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64605"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 w14:paraId="07A7EDA1">
      <w:pPr>
        <w:jc w:val="center"/>
        <w:rPr>
          <w:rFonts w:hint="eastAsia" w:ascii="仿宋_GB2312" w:eastAsia="仿宋_GB2312"/>
          <w:sz w:val="84"/>
          <w:szCs w:val="84"/>
        </w:rPr>
      </w:pPr>
    </w:p>
    <w:p w14:paraId="436FC806">
      <w:pPr>
        <w:jc w:val="center"/>
        <w:rPr>
          <w:rFonts w:hint="eastAsia" w:ascii="仿宋_GB2312" w:eastAsia="仿宋_GB2312"/>
          <w:sz w:val="84"/>
          <w:szCs w:val="84"/>
        </w:rPr>
      </w:pPr>
    </w:p>
    <w:p w14:paraId="410EA1FF">
      <w:pPr>
        <w:jc w:val="center"/>
        <w:rPr>
          <w:rFonts w:hint="eastAsia" w:ascii="宋体" w:hAnsi="宋体" w:cs="Times New Roman"/>
          <w:sz w:val="52"/>
          <w:szCs w:val="52"/>
        </w:rPr>
      </w:pPr>
      <w:r>
        <w:rPr>
          <w:rFonts w:hint="eastAsia" w:ascii="宋体" w:hAnsi="宋体"/>
          <w:sz w:val="52"/>
          <w:szCs w:val="52"/>
          <w:lang w:eastAsia="zh-CN"/>
        </w:rPr>
        <w:t>路南</w:t>
      </w:r>
      <w:r>
        <w:rPr>
          <w:rFonts w:hint="eastAsia" w:ascii="宋体" w:hAnsi="宋体"/>
          <w:sz w:val="52"/>
          <w:szCs w:val="52"/>
        </w:rPr>
        <w:t>区定点培训机构</w:t>
      </w:r>
      <w:r>
        <w:rPr>
          <w:rFonts w:hint="eastAsia" w:ascii="宋体" w:hAnsi="宋体" w:cs="Times New Roman"/>
          <w:sz w:val="52"/>
          <w:szCs w:val="52"/>
        </w:rPr>
        <w:t>申报表</w:t>
      </w:r>
    </w:p>
    <w:p w14:paraId="480B2BEC">
      <w:pPr>
        <w:rPr>
          <w:rFonts w:hint="eastAsia" w:ascii="仿宋_GB2312" w:eastAsia="仿宋_GB2312"/>
          <w:sz w:val="32"/>
          <w:szCs w:val="32"/>
        </w:rPr>
      </w:pPr>
    </w:p>
    <w:p w14:paraId="5F103010">
      <w:pPr>
        <w:rPr>
          <w:rFonts w:hint="eastAsia" w:ascii="仿宋_GB2312" w:eastAsia="仿宋_GB2312"/>
          <w:sz w:val="32"/>
          <w:szCs w:val="32"/>
        </w:rPr>
      </w:pPr>
    </w:p>
    <w:p w14:paraId="392E1C9F">
      <w:pPr>
        <w:rPr>
          <w:rFonts w:hint="eastAsia" w:ascii="仿宋_GB2312" w:eastAsia="仿宋_GB2312"/>
          <w:sz w:val="32"/>
          <w:szCs w:val="32"/>
        </w:rPr>
      </w:pPr>
    </w:p>
    <w:p w14:paraId="7E2ADA60">
      <w:pPr>
        <w:rPr>
          <w:rFonts w:hint="eastAsia" w:ascii="仿宋_GB2312" w:eastAsia="仿宋_GB2312"/>
          <w:sz w:val="32"/>
          <w:szCs w:val="32"/>
        </w:rPr>
      </w:pPr>
    </w:p>
    <w:p w14:paraId="43CC39C0">
      <w:pPr>
        <w:rPr>
          <w:rFonts w:hint="eastAsia" w:ascii="仿宋_GB2312" w:eastAsia="仿宋_GB2312"/>
          <w:sz w:val="32"/>
          <w:szCs w:val="32"/>
        </w:rPr>
      </w:pPr>
    </w:p>
    <w:p w14:paraId="0ABEAF23">
      <w:pPr>
        <w:pStyle w:val="12"/>
        <w:rPr>
          <w:rFonts w:hint="eastAsia" w:ascii="仿宋_GB2312" w:eastAsia="仿宋_GB2312"/>
        </w:rPr>
      </w:pPr>
    </w:p>
    <w:p w14:paraId="3AB57EC8">
      <w:pPr>
        <w:rPr>
          <w:rFonts w:hint="eastAsia"/>
        </w:rPr>
      </w:pPr>
    </w:p>
    <w:p w14:paraId="37B84D3C">
      <w:pPr>
        <w:rPr>
          <w:rFonts w:hint="eastAsia" w:ascii="仿宋_GB2312" w:eastAsia="仿宋_GB2312"/>
          <w:sz w:val="32"/>
          <w:szCs w:val="32"/>
        </w:rPr>
      </w:pPr>
    </w:p>
    <w:p w14:paraId="66A295FE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6EFBD37E"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      年   月   日</w:t>
      </w:r>
    </w:p>
    <w:p w14:paraId="172490C3">
      <w:pPr>
        <w:ind w:firstLine="1280" w:firstLineChars="400"/>
        <w:rPr>
          <w:rFonts w:hint="eastAsia" w:ascii="仿宋_GB2312" w:eastAsia="仿宋_GB2312"/>
          <w:sz w:val="32"/>
          <w:szCs w:val="32"/>
        </w:rPr>
      </w:pPr>
    </w:p>
    <w:p w14:paraId="42FDC36D">
      <w:pPr>
        <w:widowControl/>
        <w:spacing w:line="360" w:lineRule="auto"/>
        <w:jc w:val="center"/>
        <w:outlineLvl w:val="1"/>
        <w:rPr>
          <w:rFonts w:hint="eastAsia" w:cs="宋体"/>
          <w:b/>
          <w:bCs/>
          <w:sz w:val="32"/>
          <w:szCs w:val="32"/>
        </w:rPr>
      </w:pPr>
    </w:p>
    <w:p w14:paraId="64D326D1">
      <w:pPr>
        <w:widowControl/>
        <w:spacing w:line="360" w:lineRule="auto"/>
        <w:jc w:val="center"/>
        <w:outlineLvl w:val="1"/>
        <w:rPr>
          <w:rFonts w:hint="eastAsia" w:cs="宋体"/>
          <w:b/>
          <w:bCs/>
          <w:sz w:val="32"/>
          <w:szCs w:val="32"/>
        </w:rPr>
      </w:pPr>
    </w:p>
    <w:p w14:paraId="1C151B8B">
      <w:pPr>
        <w:widowControl/>
        <w:spacing w:line="360" w:lineRule="auto"/>
        <w:jc w:val="center"/>
        <w:outlineLvl w:val="1"/>
        <w:rPr>
          <w:rFonts w:hint="eastAsia" w:cs="宋体"/>
          <w:b/>
          <w:bCs/>
          <w:sz w:val="32"/>
          <w:szCs w:val="32"/>
        </w:rPr>
      </w:pPr>
    </w:p>
    <w:p w14:paraId="71E719A8">
      <w:pPr>
        <w:widowControl/>
        <w:spacing w:line="360" w:lineRule="auto"/>
        <w:jc w:val="center"/>
        <w:outlineLvl w:val="1"/>
        <w:rPr>
          <w:rFonts w:hint="eastAsia"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目  录</w:t>
      </w:r>
    </w:p>
    <w:p w14:paraId="36FFA251">
      <w:pPr>
        <w:widowControl/>
        <w:spacing w:line="600" w:lineRule="exact"/>
        <w:jc w:val="center"/>
        <w:outlineLvl w:val="1"/>
        <w:rPr>
          <w:rFonts w:hint="eastAsia" w:ascii="方正小标宋简体" w:eastAsia="方正小标宋简体" w:cs="宋体"/>
          <w:bCs/>
          <w:sz w:val="44"/>
          <w:szCs w:val="44"/>
        </w:rPr>
      </w:pPr>
    </w:p>
    <w:p w14:paraId="1D86724A">
      <w:pPr>
        <w:spacing w:line="520" w:lineRule="exact"/>
        <w:ind w:firstLine="560" w:firstLineChars="200"/>
        <w:rPr>
          <w:rFonts w:hint="eastAsia" w:ascii="宋体" w:hAnsi="宋体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kern w:val="0"/>
          <w:sz w:val="28"/>
          <w:szCs w:val="28"/>
          <w:shd w:val="clear" w:color="auto" w:fill="FFFFFF"/>
        </w:rPr>
        <w:t>1、职业培训定点机构申请表</w:t>
      </w:r>
    </w:p>
    <w:p w14:paraId="0DAB2CAC">
      <w:pPr>
        <w:pStyle w:val="32"/>
        <w:snapToGrid w:val="0"/>
        <w:spacing w:line="520" w:lineRule="exact"/>
        <w:ind w:firstLine="560" w:firstLineChars="200"/>
        <w:rPr>
          <w:rFonts w:hint="eastAsia"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2、承诺函</w:t>
      </w:r>
    </w:p>
    <w:p w14:paraId="70FEDB61">
      <w:pPr>
        <w:pStyle w:val="32"/>
        <w:snapToGrid w:val="0"/>
        <w:spacing w:line="520" w:lineRule="exact"/>
        <w:ind w:firstLine="560" w:firstLineChars="200"/>
        <w:rPr>
          <w:rFonts w:hint="eastAsia"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3、法人或者其他组织的营业执照、办学许可证、民办非企业单位登记证书等证明文件，自然人的身份证明、授权委托书</w:t>
      </w:r>
    </w:p>
    <w:p w14:paraId="02165E45">
      <w:pPr>
        <w:pStyle w:val="32"/>
        <w:snapToGrid w:val="0"/>
        <w:spacing w:line="520" w:lineRule="exact"/>
        <w:ind w:firstLine="560" w:firstLineChars="200"/>
        <w:rPr>
          <w:rFonts w:hint="eastAsia"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4、法定代表人（负责人）或授权委托人身份证复印件（如为授权委托人，还须提供授权委托书原件）</w:t>
      </w:r>
    </w:p>
    <w:p w14:paraId="6339DCAE">
      <w:pPr>
        <w:pStyle w:val="32"/>
        <w:snapToGrid w:val="0"/>
        <w:spacing w:line="520" w:lineRule="exact"/>
        <w:ind w:firstLine="560" w:firstLineChars="200"/>
        <w:rPr>
          <w:rFonts w:hint="eastAsia"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5、财务状况报告的相关材料</w:t>
      </w:r>
    </w:p>
    <w:p w14:paraId="3380B9C5">
      <w:pPr>
        <w:pStyle w:val="32"/>
        <w:snapToGrid w:val="0"/>
        <w:spacing w:line="520" w:lineRule="exact"/>
        <w:ind w:firstLine="560" w:firstLineChars="200"/>
        <w:rPr>
          <w:rFonts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6、申报机构基本情况</w:t>
      </w:r>
    </w:p>
    <w:p w14:paraId="05C72BBE">
      <w:pPr>
        <w:pStyle w:val="32"/>
        <w:snapToGrid w:val="0"/>
        <w:spacing w:line="520" w:lineRule="exact"/>
        <w:ind w:firstLine="560" w:firstLineChars="200"/>
        <w:rPr>
          <w:rFonts w:hint="eastAsia"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7、履行培训协议所必需的设备、师资、场地等专业技术能力的证明材料</w:t>
      </w:r>
    </w:p>
    <w:p w14:paraId="467B95D5">
      <w:pPr>
        <w:pStyle w:val="32"/>
        <w:snapToGrid w:val="0"/>
        <w:spacing w:line="520" w:lineRule="exact"/>
        <w:ind w:firstLine="560" w:firstLineChars="200"/>
        <w:rPr>
          <w:rFonts w:hint="eastAsia"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8、设施设备清单及照片</w:t>
      </w:r>
    </w:p>
    <w:p w14:paraId="3EC70849">
      <w:pPr>
        <w:pStyle w:val="32"/>
        <w:snapToGrid w:val="0"/>
        <w:spacing w:line="520" w:lineRule="exact"/>
        <w:ind w:firstLine="560" w:firstLineChars="200"/>
        <w:rPr>
          <w:rFonts w:hint="eastAsia"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9、定点职业技能培训机构培训协议</w:t>
      </w:r>
    </w:p>
    <w:p w14:paraId="7A54EC85">
      <w:pPr>
        <w:pStyle w:val="32"/>
        <w:snapToGrid w:val="0"/>
        <w:spacing w:line="520" w:lineRule="exact"/>
        <w:ind w:firstLine="560" w:firstLineChars="200"/>
        <w:rPr>
          <w:rFonts w:ascii="宋体" w:hAnsi="宋体" w:cs="Times New Roman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10、管理制度（包括但不限于教学管理、教师管理、学员管理、资产管理、财务管理、应急管理等）</w:t>
      </w:r>
    </w:p>
    <w:p w14:paraId="65B6C75F">
      <w:pPr>
        <w:pStyle w:val="32"/>
        <w:snapToGrid w:val="0"/>
        <w:spacing w:line="520" w:lineRule="exact"/>
        <w:ind w:firstLine="560" w:firstLineChars="200"/>
        <w:rPr>
          <w:rFonts w:ascii="宋体" w:hAnsi="宋体" w:cs="Times New Roman"/>
          <w:sz w:val="28"/>
          <w:szCs w:val="28"/>
          <w:shd w:val="clear" w:color="auto" w:fill="FFFFFF"/>
        </w:rPr>
        <w:sectPr>
          <w:pgSz w:w="11907" w:h="16840"/>
          <w:pgMar w:top="2098" w:right="1474" w:bottom="1985" w:left="1588" w:header="851" w:footer="1684" w:gutter="0"/>
          <w:cols w:space="720" w:num="1"/>
          <w:docGrid w:type="lines" w:linePitch="312" w:charSpace="0"/>
        </w:sectPr>
      </w:pP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11、申报机构认为有必要提供的其他资料</w:t>
      </w:r>
    </w:p>
    <w:p w14:paraId="507A76A7"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职业培训定点机构申请表</w:t>
      </w:r>
    </w:p>
    <w:p w14:paraId="1AABCB6E">
      <w:pPr>
        <w:spacing w:line="520" w:lineRule="exact"/>
        <w:jc w:val="center"/>
        <w:rPr>
          <w:rFonts w:eastAsia="Times New Roman"/>
        </w:rPr>
      </w:pPr>
    </w:p>
    <w:p w14:paraId="5F8EB68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申请单位（盖章）：               联系人：              电话联系：</w:t>
      </w:r>
    </w:p>
    <w:tbl>
      <w:tblPr>
        <w:tblStyle w:val="1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2"/>
        <w:gridCol w:w="1165"/>
        <w:gridCol w:w="1078"/>
        <w:gridCol w:w="757"/>
        <w:gridCol w:w="1122"/>
        <w:gridCol w:w="162"/>
        <w:gridCol w:w="1926"/>
      </w:tblGrid>
      <w:tr w14:paraId="4CD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5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培训机构名称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E7E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80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96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CD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FE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上级主管部门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DD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47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7F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法人姓名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B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26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5F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96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6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培训机构职工人数（人）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13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0E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其中：专职教师人数（人）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FB3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B1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13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全年计划培训人数（人）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D6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47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04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计划培训工种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69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培训等级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AC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计划培训人数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B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计划培训时间</w:t>
            </w:r>
          </w:p>
        </w:tc>
      </w:tr>
      <w:tr w14:paraId="1F38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5BD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19AC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8E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E0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5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91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28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07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1B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C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47D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08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99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1E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F0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B0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B3F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DE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9E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DA8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21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1E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60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CE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71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84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A0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AD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E9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16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24C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DC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AF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B4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85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5F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312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C6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30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29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4A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2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A2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F8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DA067E2">
      <w:pPr>
        <w:rPr>
          <w:rFonts w:hint="eastAsia" w:ascii="黑体" w:eastAsia="黑体"/>
          <w:sz w:val="32"/>
          <w:szCs w:val="32"/>
        </w:rPr>
      </w:pPr>
    </w:p>
    <w:p w14:paraId="678B8D5C">
      <w:pPr>
        <w:rPr>
          <w:rFonts w:hint="eastAsia" w:ascii="宋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3A314BE7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承</w:t>
      </w:r>
      <w:r>
        <w:rPr>
          <w:rFonts w:hint="eastAsia" w:ascii="宋体" w:hAnsi="宋体"/>
          <w:b/>
          <w:sz w:val="44"/>
          <w:szCs w:val="44"/>
        </w:rPr>
        <w:t>诺函</w:t>
      </w:r>
      <w:r>
        <w:rPr>
          <w:rFonts w:hint="eastAsia" w:ascii="宋体" w:hAnsi="宋体"/>
          <w:b/>
          <w:sz w:val="32"/>
          <w:szCs w:val="32"/>
        </w:rPr>
        <w:t>（范本）</w:t>
      </w:r>
    </w:p>
    <w:p w14:paraId="5FB86E46">
      <w:pPr>
        <w:rPr>
          <w:rFonts w:hint="eastAsia" w:ascii="仿宋_GB2312" w:eastAsia="仿宋_GB2312"/>
          <w:sz w:val="32"/>
          <w:szCs w:val="32"/>
        </w:rPr>
      </w:pPr>
    </w:p>
    <w:p w14:paraId="2BCB937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路南区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 w14:paraId="4242E2E7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我校承诺在本次定点培训机构认定过程中所提交的全部资料、信息真实有效。</w:t>
      </w:r>
      <w:r>
        <w:rPr>
          <w:rFonts w:hint="eastAsia" w:ascii="仿宋" w:hAnsi="仿宋" w:eastAsia="仿宋" w:cs="仿宋"/>
          <w:sz w:val="32"/>
          <w:szCs w:val="32"/>
        </w:rPr>
        <w:t>无违法违纪行为和未了结的法律、经济纠纷，未被列入失信被执行人、重大税收违法案件当事人名单。</w:t>
      </w:r>
    </w:p>
    <w:p w14:paraId="3FF65F5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如在认定过程中或今后的监督检查过程中，发现申报信息存在虚假、夸大、瞒报等情况，愿接受包括但不限于吊销办学许可证、取消定点资质等一切处理。</w:t>
      </w:r>
    </w:p>
    <w:p w14:paraId="4C59F5E6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4BC20AB8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7E6D2D82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承诺单位：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78B4A247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法定代表人：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（签字）</w:t>
      </w:r>
    </w:p>
    <w:p w14:paraId="71E43386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  月   日</w:t>
      </w:r>
    </w:p>
    <w:p w14:paraId="10B01271">
      <w:pPr>
        <w:tabs>
          <w:tab w:val="left" w:pos="7236"/>
          <w:tab w:val="left" w:pos="7437"/>
          <w:tab w:val="left" w:pos="7638"/>
        </w:tabs>
        <w:spacing w:line="570" w:lineRule="exact"/>
        <w:ind w:firstLine="420" w:firstLineChars="200"/>
        <w:sectPr>
          <w:pgSz w:w="11907" w:h="16840"/>
          <w:pgMar w:top="2098" w:right="1474" w:bottom="1985" w:left="1588" w:header="851" w:footer="1684" w:gutter="0"/>
          <w:cols w:space="720" w:num="1"/>
          <w:docGrid w:type="lines" w:linePitch="312" w:charSpace="0"/>
        </w:sectPr>
      </w:pPr>
    </w:p>
    <w:p w14:paraId="1D21EF71">
      <w:pPr>
        <w:pStyle w:val="32"/>
        <w:snapToGrid w:val="0"/>
        <w:spacing w:line="560" w:lineRule="exact"/>
        <w:ind w:firstLine="643" w:firstLineChars="200"/>
        <w:rPr>
          <w:rFonts w:hint="eastAsia" w:ascii="Times New Roman" w:hAnsi="Times New Roman" w:cs="Times New Roman"/>
          <w:b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kern w:val="2"/>
          <w:sz w:val="32"/>
          <w:szCs w:val="32"/>
        </w:rPr>
        <w:t>法人或者其他组织的营业执照</w:t>
      </w:r>
      <w:r>
        <w:rPr>
          <w:rFonts w:hint="eastAsia" w:ascii="Times New Roman" w:hAnsi="Times New Roman" w:cs="Times New Roman"/>
          <w:b/>
          <w:kern w:val="2"/>
          <w:sz w:val="32"/>
          <w:szCs w:val="32"/>
        </w:rPr>
        <w:t>、办学许可证、民办非企业单位登记证书</w:t>
      </w:r>
      <w:r>
        <w:rPr>
          <w:rFonts w:ascii="Times New Roman" w:hAnsi="Times New Roman" w:cs="Times New Roman"/>
          <w:b/>
          <w:kern w:val="2"/>
          <w:sz w:val="32"/>
          <w:szCs w:val="32"/>
        </w:rPr>
        <w:t>等证明文件，自然人的身份证明</w:t>
      </w:r>
      <w:r>
        <w:rPr>
          <w:rFonts w:hint="eastAsia" w:ascii="Times New Roman" w:hAnsi="Times New Roman" w:cs="Times New Roman"/>
          <w:b/>
          <w:kern w:val="2"/>
          <w:sz w:val="32"/>
          <w:szCs w:val="32"/>
        </w:rPr>
        <w:t>、授权委托书</w:t>
      </w:r>
    </w:p>
    <w:p w14:paraId="6C1F9F08">
      <w:pPr>
        <w:pStyle w:val="32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是营利性民办机构需提供办学许可证、营业执照、法人身份证。如是非营利性民办机构需提供办学许可证、民办非企业单位登记证书、法人身份证。办学许可证、营业执照、民办非企业单位登记证书、法人身份证均需在有效期内。</w:t>
      </w:r>
    </w:p>
    <w:p w14:paraId="213B99F1">
      <w:pPr>
        <w:pStyle w:val="32"/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0D7FAA7C">
      <w:pPr>
        <w:pStyle w:val="32"/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 w14:paraId="02EF4C1B">
      <w:pPr>
        <w:widowControl/>
        <w:spacing w:line="360" w:lineRule="auto"/>
        <w:jc w:val="center"/>
        <w:outlineLvl w:val="1"/>
        <w:rPr>
          <w:b/>
        </w:rPr>
      </w:pPr>
      <w:r>
        <w:rPr>
          <w:rFonts w:hint="eastAsia" w:cs="宋体"/>
          <w:b/>
          <w:bCs/>
          <w:sz w:val="32"/>
          <w:szCs w:val="32"/>
        </w:rPr>
        <w:t>授权委托书</w:t>
      </w:r>
    </w:p>
    <w:p w14:paraId="69190D6E">
      <w:pPr>
        <w:tabs>
          <w:tab w:val="left" w:pos="8280"/>
        </w:tabs>
        <w:rPr>
          <w:sz w:val="24"/>
        </w:rPr>
      </w:pPr>
      <w:r>
        <w:rPr>
          <w:rFonts w:hint="eastAsia"/>
          <w:sz w:val="24"/>
        </w:rPr>
        <w:t>**人社局：</w:t>
      </w:r>
    </w:p>
    <w:p w14:paraId="5B4DD101">
      <w:pPr>
        <w:tabs>
          <w:tab w:val="left" w:pos="8280"/>
        </w:tabs>
        <w:ind w:firstLine="480"/>
        <w:rPr>
          <w:sz w:val="24"/>
        </w:rPr>
      </w:pPr>
      <w:r>
        <w:rPr>
          <w:rFonts w:hint="eastAsia"/>
          <w:sz w:val="24"/>
        </w:rPr>
        <w:t xml:space="preserve"> 兹委托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参加贵单位组织的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活动，全权代表我单位处理投标的有关事宜。</w:t>
      </w:r>
    </w:p>
    <w:p w14:paraId="620D8F1B">
      <w:pPr>
        <w:tabs>
          <w:tab w:val="left" w:pos="8280"/>
        </w:tabs>
        <w:rPr>
          <w:sz w:val="24"/>
        </w:rPr>
      </w:pPr>
      <w:r>
        <w:rPr>
          <w:rFonts w:hint="eastAsia"/>
          <w:sz w:val="24"/>
        </w:rPr>
        <w:t>附全权代表情况：</w:t>
      </w:r>
    </w:p>
    <w:p w14:paraId="59908040">
      <w:pPr>
        <w:tabs>
          <w:tab w:val="left" w:pos="8280"/>
        </w:tabs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性别：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年龄：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  <w:u w:val="single"/>
        </w:rPr>
        <w:t xml:space="preserve">          </w:t>
      </w:r>
    </w:p>
    <w:p w14:paraId="21E55A6B">
      <w:pPr>
        <w:tabs>
          <w:tab w:val="left" w:pos="8280"/>
        </w:tabs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                  </w:t>
      </w:r>
    </w:p>
    <w:p w14:paraId="7F85FA65">
      <w:pPr>
        <w:tabs>
          <w:tab w:val="left" w:pos="8280"/>
        </w:tabs>
        <w:rPr>
          <w:sz w:val="24"/>
          <w:u w:val="single"/>
        </w:rPr>
      </w:pPr>
      <w:r>
        <w:rPr>
          <w:rFonts w:hint="eastAsia"/>
          <w:sz w:val="24"/>
        </w:rPr>
        <w:t xml:space="preserve">详细通讯地址： </w:t>
      </w:r>
      <w:r>
        <w:rPr>
          <w:rFonts w:hint="eastAsia"/>
          <w:sz w:val="24"/>
          <w:u w:val="single"/>
        </w:rPr>
        <w:t xml:space="preserve">                                       </w:t>
      </w:r>
    </w:p>
    <w:p w14:paraId="3CB02475">
      <w:pPr>
        <w:tabs>
          <w:tab w:val="left" w:pos="8280"/>
        </w:tabs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</w:t>
      </w:r>
    </w:p>
    <w:p w14:paraId="24085951">
      <w:pPr>
        <w:tabs>
          <w:tab w:val="left" w:pos="8280"/>
        </w:tabs>
        <w:rPr>
          <w:b/>
          <w:sz w:val="24"/>
          <w:szCs w:val="24"/>
        </w:rPr>
      </w:pPr>
      <w:r>
        <w:rPr>
          <w:rFonts w:hint="eastAsia"/>
          <w:sz w:val="24"/>
        </w:rPr>
        <w:t>邮政编码：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</w:t>
      </w:r>
    </w:p>
    <w:p w14:paraId="447F49AF">
      <w:pPr>
        <w:tabs>
          <w:tab w:val="left" w:pos="8280"/>
        </w:tabs>
        <w:rPr>
          <w:rFonts w:hint="eastAsia"/>
          <w:b/>
          <w:sz w:val="24"/>
          <w:szCs w:val="24"/>
        </w:rPr>
      </w:pPr>
    </w:p>
    <w:p w14:paraId="73165908">
      <w:pPr>
        <w:tabs>
          <w:tab w:val="left" w:pos="8280"/>
        </w:tabs>
        <w:rPr>
          <w:rFonts w:hint="eastAsia"/>
          <w:b/>
          <w:sz w:val="24"/>
          <w:szCs w:val="24"/>
        </w:rPr>
      </w:pPr>
    </w:p>
    <w:p w14:paraId="1B18B723">
      <w:pPr>
        <w:tabs>
          <w:tab w:val="left" w:pos="8280"/>
        </w:tabs>
        <w:rPr>
          <w:b/>
          <w:sz w:val="24"/>
        </w:rPr>
      </w:pPr>
      <w:r>
        <w:rPr>
          <w:rFonts w:hint="eastAsia"/>
          <w:b/>
          <w:sz w:val="24"/>
          <w:szCs w:val="24"/>
        </w:rPr>
        <w:t>投标人</w:t>
      </w:r>
      <w:r>
        <w:rPr>
          <w:rFonts w:hint="eastAsia"/>
          <w:b/>
          <w:sz w:val="24"/>
        </w:rPr>
        <w:t>（全称）:（公章）                法定代表人（负责人）：（签字或盖章）</w:t>
      </w:r>
    </w:p>
    <w:p w14:paraId="1CE8E362">
      <w:pPr>
        <w:tabs>
          <w:tab w:val="left" w:pos="8280"/>
        </w:tabs>
        <w:ind w:firstLine="3132" w:firstLineChars="1300"/>
        <w:rPr>
          <w:b/>
        </w:rPr>
      </w:pPr>
      <w:r>
        <w:rPr>
          <w:rFonts w:hint="eastAsia"/>
          <w:b/>
          <w:sz w:val="24"/>
        </w:rPr>
        <w:t xml:space="preserve">                       年   月    日  </w:t>
      </w:r>
    </w:p>
    <w:p w14:paraId="458F6E80">
      <w:pPr>
        <w:spacing w:line="200" w:lineRule="exact"/>
        <w:jc w:val="center"/>
        <w:rPr>
          <w:rFonts w:hint="eastAsia"/>
          <w:b/>
        </w:rPr>
      </w:pPr>
    </w:p>
    <w:p w14:paraId="398B2853">
      <w:pPr>
        <w:spacing w:line="200" w:lineRule="exact"/>
        <w:jc w:val="center"/>
        <w:rPr>
          <w:rFonts w:hint="eastAsia"/>
          <w:b/>
        </w:rPr>
      </w:pPr>
    </w:p>
    <w:p w14:paraId="47470452">
      <w:pPr>
        <w:spacing w:line="200" w:lineRule="exact"/>
        <w:jc w:val="center"/>
        <w:rPr>
          <w:rFonts w:hint="eastAsia"/>
          <w:b/>
        </w:rPr>
      </w:pPr>
    </w:p>
    <w:tbl>
      <w:tblPr>
        <w:tblStyle w:val="14"/>
        <w:tblpPr w:leftFromText="180" w:rightFromText="180" w:vertAnchor="text" w:tblpX="109" w:tblpY="286"/>
        <w:tblW w:w="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</w:tblGrid>
      <w:tr w14:paraId="3DDE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4158" w:type="dxa"/>
            <w:noWrap w:val="0"/>
            <w:vAlign w:val="top"/>
          </w:tcPr>
          <w:p w14:paraId="40E2EF3A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2"/>
              </w:rPr>
            </w:pPr>
            <w:r>
              <w:rPr>
                <w:rFonts w:hint="eastAsia" w:cs="Times New Roman"/>
                <w:b/>
                <w:sz w:val="24"/>
                <w:szCs w:val="22"/>
              </w:rPr>
              <w:t>法定代表人（负责人）身份证复印件（双面）</w:t>
            </w:r>
            <w:r>
              <w:rPr>
                <w:rFonts w:hint="eastAsia" w:cs="Times New Roman"/>
                <w:bCs/>
                <w:sz w:val="24"/>
                <w:szCs w:val="24"/>
              </w:rPr>
              <w:t>（粘贴或复印此处）</w:t>
            </w:r>
          </w:p>
        </w:tc>
      </w:tr>
    </w:tbl>
    <w:p w14:paraId="2B1BCE48">
      <w:pPr>
        <w:rPr>
          <w:vanish/>
        </w:rPr>
      </w:pPr>
    </w:p>
    <w:tbl>
      <w:tblPr>
        <w:tblStyle w:val="14"/>
        <w:tblpPr w:leftFromText="180" w:rightFromText="180" w:vertAnchor="text" w:horzAnchor="page" w:tblpX="6721" w:tblpY="332"/>
        <w:tblW w:w="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</w:tblGrid>
      <w:tr w14:paraId="366E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258" w:type="dxa"/>
            <w:noWrap w:val="0"/>
            <w:vAlign w:val="top"/>
          </w:tcPr>
          <w:p w14:paraId="21488C12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2"/>
              </w:rPr>
            </w:pPr>
            <w:r>
              <w:rPr>
                <w:rFonts w:hint="eastAsia" w:cs="Times New Roman"/>
                <w:b/>
                <w:sz w:val="24"/>
                <w:szCs w:val="22"/>
              </w:rPr>
              <w:t>授权委托人身份证复印件（双面）</w:t>
            </w:r>
          </w:p>
          <w:p w14:paraId="67668B95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2"/>
              </w:rPr>
            </w:pPr>
            <w:r>
              <w:rPr>
                <w:rFonts w:hint="eastAsia" w:cs="Times New Roman"/>
                <w:bCs/>
                <w:sz w:val="24"/>
                <w:szCs w:val="22"/>
              </w:rPr>
              <w:t>（</w:t>
            </w:r>
            <w:r>
              <w:rPr>
                <w:rFonts w:hint="eastAsia" w:cs="Times New Roman"/>
                <w:bCs/>
                <w:sz w:val="24"/>
                <w:szCs w:val="24"/>
              </w:rPr>
              <w:t>粘贴或复印此处）</w:t>
            </w:r>
          </w:p>
        </w:tc>
      </w:tr>
    </w:tbl>
    <w:p w14:paraId="063D671A">
      <w:pPr>
        <w:spacing w:before="100" w:beforeAutospacing="1" w:after="100" w:afterAutospacing="1"/>
        <w:ind w:left="236" w:hanging="236" w:hangingChars="98"/>
        <w:jc w:val="center"/>
        <w:rPr>
          <w:b/>
          <w:sz w:val="24"/>
        </w:rPr>
      </w:pPr>
    </w:p>
    <w:p w14:paraId="563CF43A">
      <w:pPr>
        <w:spacing w:before="100" w:beforeAutospacing="1" w:after="100" w:afterAutospacing="1"/>
        <w:ind w:left="236" w:hanging="236" w:hangingChars="98"/>
        <w:jc w:val="center"/>
        <w:rPr>
          <w:b/>
          <w:sz w:val="24"/>
        </w:rPr>
      </w:pPr>
    </w:p>
    <w:p w14:paraId="167B41F3">
      <w:pPr>
        <w:widowControl/>
        <w:spacing w:line="240" w:lineRule="exact"/>
        <w:outlineLvl w:val="1"/>
        <w:rPr>
          <w:sz w:val="24"/>
        </w:rPr>
      </w:pPr>
    </w:p>
    <w:p w14:paraId="319C3D6E">
      <w:pPr>
        <w:widowControl/>
        <w:adjustRightInd w:val="0"/>
        <w:snapToGrid w:val="0"/>
        <w:spacing w:line="360" w:lineRule="auto"/>
        <w:ind w:left="105" w:leftChars="50"/>
        <w:jc w:val="left"/>
        <w:rPr>
          <w:rFonts w:hint="eastAsia"/>
          <w:b/>
          <w:bCs/>
          <w:sz w:val="24"/>
        </w:rPr>
      </w:pPr>
    </w:p>
    <w:p w14:paraId="564ECEEE">
      <w:pPr>
        <w:widowControl/>
        <w:adjustRightInd w:val="0"/>
        <w:snapToGrid w:val="0"/>
        <w:spacing w:line="360" w:lineRule="auto"/>
        <w:ind w:left="105" w:leftChars="5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</w:p>
    <w:p w14:paraId="36E2BF4D">
      <w:pPr>
        <w:widowControl/>
        <w:snapToGrid w:val="0"/>
        <w:spacing w:line="360" w:lineRule="auto"/>
        <w:ind w:firstLine="630" w:firstLineChars="196"/>
        <w:outlineLvl w:val="1"/>
        <w:rPr>
          <w:b/>
          <w:sz w:val="24"/>
        </w:rPr>
      </w:pPr>
      <w:r>
        <w:rPr>
          <w:rFonts w:hint="eastAsia"/>
          <w:b/>
          <w:sz w:val="32"/>
          <w:szCs w:val="32"/>
        </w:rPr>
        <w:t>财务状况报告、</w:t>
      </w:r>
      <w:r>
        <w:rPr>
          <w:b/>
          <w:sz w:val="32"/>
          <w:szCs w:val="32"/>
        </w:rPr>
        <w:t>依法缴纳税收和社会保障资金的相关材料</w:t>
      </w:r>
    </w:p>
    <w:p w14:paraId="7829EAB8">
      <w:pPr>
        <w:widowControl/>
        <w:snapToGrid w:val="0"/>
        <w:spacing w:line="360" w:lineRule="auto"/>
        <w:ind w:right="1" w:firstLine="480" w:firstLineChars="200"/>
        <w:rPr>
          <w:sz w:val="24"/>
        </w:rPr>
        <w:sectPr>
          <w:footerReference r:id="rId4" w:type="default"/>
          <w:headerReference r:id="rId3" w:type="even"/>
          <w:pgSz w:w="11907" w:h="16840"/>
          <w:pgMar w:top="2098" w:right="1474" w:bottom="1985" w:left="1588" w:header="851" w:footer="1049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财务状况报告包括经审计的财务报告，能够清晰准确反映机构的商业信誉情况，间接反映机构是否有健全的财务会计制度。</w:t>
      </w:r>
    </w:p>
    <w:p w14:paraId="4E51F493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51D3649F">
      <w:pPr>
        <w:pStyle w:val="32"/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</w:rPr>
        <w:t>申报机构基本情况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0"/>
        <w:gridCol w:w="1028"/>
        <w:gridCol w:w="850"/>
        <w:gridCol w:w="426"/>
        <w:gridCol w:w="141"/>
        <w:gridCol w:w="284"/>
        <w:gridCol w:w="442"/>
        <w:gridCol w:w="24"/>
        <w:gridCol w:w="101"/>
        <w:gridCol w:w="567"/>
        <w:gridCol w:w="283"/>
        <w:gridCol w:w="1168"/>
        <w:gridCol w:w="11"/>
        <w:gridCol w:w="476"/>
        <w:gridCol w:w="590"/>
        <w:gridCol w:w="1496"/>
      </w:tblGrid>
      <w:tr w14:paraId="45EE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top"/>
          </w:tcPr>
          <w:p w14:paraId="08D3367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167" w:type="dxa"/>
            <w:gridSpan w:val="6"/>
            <w:noWrap w:val="0"/>
            <w:vAlign w:val="top"/>
          </w:tcPr>
          <w:p w14:paraId="6F9A501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5"/>
            <w:noWrap w:val="0"/>
            <w:vAlign w:val="top"/>
          </w:tcPr>
          <w:p w14:paraId="646E58A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562" w:type="dxa"/>
            <w:gridSpan w:val="3"/>
            <w:noWrap w:val="0"/>
            <w:vAlign w:val="top"/>
          </w:tcPr>
          <w:p w14:paraId="616678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943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top"/>
          </w:tcPr>
          <w:p w14:paraId="67D23FB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批准设立机关</w:t>
            </w:r>
          </w:p>
        </w:tc>
        <w:tc>
          <w:tcPr>
            <w:tcW w:w="2167" w:type="dxa"/>
            <w:gridSpan w:val="6"/>
            <w:noWrap w:val="0"/>
            <w:vAlign w:val="top"/>
          </w:tcPr>
          <w:p w14:paraId="3097C2E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5"/>
            <w:noWrap w:val="0"/>
            <w:vAlign w:val="top"/>
          </w:tcPr>
          <w:p w14:paraId="103687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登记证号</w:t>
            </w:r>
          </w:p>
        </w:tc>
        <w:tc>
          <w:tcPr>
            <w:tcW w:w="2562" w:type="dxa"/>
            <w:gridSpan w:val="3"/>
            <w:noWrap w:val="0"/>
            <w:vAlign w:val="top"/>
          </w:tcPr>
          <w:p w14:paraId="6D772C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1AE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top"/>
          </w:tcPr>
          <w:p w14:paraId="1DB2858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办学许可证号</w:t>
            </w:r>
          </w:p>
        </w:tc>
        <w:tc>
          <w:tcPr>
            <w:tcW w:w="2143" w:type="dxa"/>
            <w:gridSpan w:val="5"/>
            <w:noWrap w:val="0"/>
            <w:vAlign w:val="top"/>
          </w:tcPr>
          <w:p w14:paraId="7871442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  <w:gridSpan w:val="5"/>
            <w:noWrap w:val="0"/>
            <w:vAlign w:val="top"/>
          </w:tcPr>
          <w:p w14:paraId="7563991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固定资产总值（万元）</w:t>
            </w:r>
          </w:p>
        </w:tc>
        <w:tc>
          <w:tcPr>
            <w:tcW w:w="2573" w:type="dxa"/>
            <w:gridSpan w:val="4"/>
            <w:noWrap w:val="0"/>
            <w:vAlign w:val="top"/>
          </w:tcPr>
          <w:p w14:paraId="3EDDBF6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9B5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top"/>
          </w:tcPr>
          <w:p w14:paraId="726C8AE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2835" w:type="dxa"/>
            <w:gridSpan w:val="8"/>
            <w:noWrap w:val="0"/>
            <w:vAlign w:val="top"/>
          </w:tcPr>
          <w:p w14:paraId="3DD698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121B65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562" w:type="dxa"/>
            <w:gridSpan w:val="3"/>
            <w:noWrap w:val="0"/>
            <w:vAlign w:val="top"/>
          </w:tcPr>
          <w:p w14:paraId="53C92B7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82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top"/>
          </w:tcPr>
          <w:p w14:paraId="606289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2EAE36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noWrap w:val="0"/>
            <w:vAlign w:val="top"/>
          </w:tcPr>
          <w:p w14:paraId="190C31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29" w:type="dxa"/>
            <w:gridSpan w:val="4"/>
            <w:noWrap w:val="0"/>
            <w:vAlign w:val="top"/>
          </w:tcPr>
          <w:p w14:paraId="04A60DA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3155866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1496" w:type="dxa"/>
            <w:noWrap w:val="0"/>
            <w:vAlign w:val="top"/>
          </w:tcPr>
          <w:p w14:paraId="585988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5D4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top"/>
          </w:tcPr>
          <w:p w14:paraId="180C48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47276A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noWrap w:val="0"/>
            <w:vAlign w:val="top"/>
          </w:tcPr>
          <w:p w14:paraId="72BA530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29" w:type="dxa"/>
            <w:gridSpan w:val="4"/>
            <w:noWrap w:val="0"/>
            <w:vAlign w:val="top"/>
          </w:tcPr>
          <w:p w14:paraId="6182368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7785ED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1496" w:type="dxa"/>
            <w:noWrap w:val="0"/>
            <w:vAlign w:val="top"/>
          </w:tcPr>
          <w:p w14:paraId="5CEA1AB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0D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gridSpan w:val="3"/>
            <w:vMerge w:val="restart"/>
            <w:noWrap w:val="0"/>
            <w:vAlign w:val="top"/>
          </w:tcPr>
          <w:p w14:paraId="10B2206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培训场地情况</w:t>
            </w:r>
          </w:p>
        </w:tc>
        <w:tc>
          <w:tcPr>
            <w:tcW w:w="6859" w:type="dxa"/>
            <w:gridSpan w:val="14"/>
            <w:noWrap w:val="0"/>
            <w:vAlign w:val="top"/>
          </w:tcPr>
          <w:p w14:paraId="0E44FDE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   中</w:t>
            </w:r>
          </w:p>
        </w:tc>
      </w:tr>
      <w:tr w14:paraId="2542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Merge w:val="continue"/>
            <w:noWrap w:val="0"/>
            <w:vAlign w:val="top"/>
          </w:tcPr>
          <w:p w14:paraId="4489F1C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7" w:type="dxa"/>
            <w:gridSpan w:val="6"/>
            <w:noWrap w:val="0"/>
            <w:vAlign w:val="top"/>
          </w:tcPr>
          <w:p w14:paraId="333157C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教室</w:t>
            </w:r>
          </w:p>
        </w:tc>
        <w:tc>
          <w:tcPr>
            <w:tcW w:w="2130" w:type="dxa"/>
            <w:gridSpan w:val="5"/>
            <w:noWrap w:val="0"/>
            <w:vAlign w:val="top"/>
          </w:tcPr>
          <w:p w14:paraId="23291D8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实训场地</w:t>
            </w:r>
          </w:p>
        </w:tc>
        <w:tc>
          <w:tcPr>
            <w:tcW w:w="2562" w:type="dxa"/>
            <w:gridSpan w:val="3"/>
            <w:noWrap w:val="0"/>
            <w:vAlign w:val="top"/>
          </w:tcPr>
          <w:p w14:paraId="1871C67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办公场地</w:t>
            </w:r>
          </w:p>
        </w:tc>
      </w:tr>
      <w:tr w14:paraId="0A34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Merge w:val="continue"/>
            <w:noWrap w:val="0"/>
            <w:vAlign w:val="top"/>
          </w:tcPr>
          <w:p w14:paraId="135DB1A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1ADAA1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个数</w:t>
            </w:r>
          </w:p>
        </w:tc>
        <w:tc>
          <w:tcPr>
            <w:tcW w:w="1317" w:type="dxa"/>
            <w:gridSpan w:val="5"/>
            <w:noWrap w:val="0"/>
            <w:vAlign w:val="top"/>
          </w:tcPr>
          <w:p w14:paraId="38D9814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总面积</w:t>
            </w:r>
          </w:p>
        </w:tc>
        <w:tc>
          <w:tcPr>
            <w:tcW w:w="951" w:type="dxa"/>
            <w:gridSpan w:val="3"/>
            <w:noWrap w:val="0"/>
            <w:vAlign w:val="top"/>
          </w:tcPr>
          <w:p w14:paraId="2AE891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个数</w:t>
            </w:r>
          </w:p>
        </w:tc>
        <w:tc>
          <w:tcPr>
            <w:tcW w:w="1179" w:type="dxa"/>
            <w:gridSpan w:val="2"/>
            <w:noWrap w:val="0"/>
            <w:vAlign w:val="top"/>
          </w:tcPr>
          <w:p w14:paraId="7E15A47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总面积</w:t>
            </w:r>
          </w:p>
        </w:tc>
        <w:tc>
          <w:tcPr>
            <w:tcW w:w="1066" w:type="dxa"/>
            <w:gridSpan w:val="2"/>
            <w:noWrap w:val="0"/>
            <w:vAlign w:val="top"/>
          </w:tcPr>
          <w:p w14:paraId="20999AF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个数</w:t>
            </w:r>
          </w:p>
        </w:tc>
        <w:tc>
          <w:tcPr>
            <w:tcW w:w="1496" w:type="dxa"/>
            <w:noWrap w:val="0"/>
            <w:vAlign w:val="top"/>
          </w:tcPr>
          <w:p w14:paraId="4F18364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总面积</w:t>
            </w:r>
          </w:p>
        </w:tc>
      </w:tr>
      <w:tr w14:paraId="350C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noWrap w:val="0"/>
            <w:vAlign w:val="center"/>
          </w:tcPr>
          <w:p w14:paraId="233EE18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自有</w:t>
            </w:r>
          </w:p>
        </w:tc>
        <w:tc>
          <w:tcPr>
            <w:tcW w:w="1028" w:type="dxa"/>
            <w:noWrap w:val="0"/>
            <w:vAlign w:val="top"/>
          </w:tcPr>
          <w:p w14:paraId="4F8DD38C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850" w:type="dxa"/>
            <w:noWrap w:val="0"/>
            <w:vAlign w:val="top"/>
          </w:tcPr>
          <w:p w14:paraId="70ACA83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5"/>
            <w:noWrap w:val="0"/>
            <w:vAlign w:val="top"/>
          </w:tcPr>
          <w:p w14:paraId="5B2969E0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951" w:type="dxa"/>
            <w:gridSpan w:val="3"/>
            <w:noWrap w:val="0"/>
            <w:vAlign w:val="top"/>
          </w:tcPr>
          <w:p w14:paraId="1C34393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 w14:paraId="2FE44DFC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1066" w:type="dxa"/>
            <w:gridSpan w:val="2"/>
            <w:noWrap w:val="0"/>
            <w:vAlign w:val="top"/>
          </w:tcPr>
          <w:p w14:paraId="31D5208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 w14:paraId="6EA09F7C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</w:tr>
      <w:tr w14:paraId="638C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gridSpan w:val="2"/>
            <w:noWrap w:val="0"/>
            <w:vAlign w:val="center"/>
          </w:tcPr>
          <w:p w14:paraId="323372F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租赁</w:t>
            </w:r>
          </w:p>
        </w:tc>
        <w:tc>
          <w:tcPr>
            <w:tcW w:w="1028" w:type="dxa"/>
            <w:noWrap w:val="0"/>
            <w:vAlign w:val="top"/>
          </w:tcPr>
          <w:p w14:paraId="39D70169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850" w:type="dxa"/>
            <w:noWrap w:val="0"/>
            <w:vAlign w:val="top"/>
          </w:tcPr>
          <w:p w14:paraId="6F45560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gridSpan w:val="5"/>
            <w:noWrap w:val="0"/>
            <w:vAlign w:val="top"/>
          </w:tcPr>
          <w:p w14:paraId="516F0482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951" w:type="dxa"/>
            <w:gridSpan w:val="3"/>
            <w:noWrap w:val="0"/>
            <w:vAlign w:val="top"/>
          </w:tcPr>
          <w:p w14:paraId="450B2F3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 w14:paraId="219B8331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  <w:tc>
          <w:tcPr>
            <w:tcW w:w="1066" w:type="dxa"/>
            <w:gridSpan w:val="2"/>
            <w:noWrap w:val="0"/>
            <w:vAlign w:val="top"/>
          </w:tcPr>
          <w:p w14:paraId="0284C66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 w14:paraId="05217092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㎡</w:t>
            </w:r>
          </w:p>
        </w:tc>
      </w:tr>
      <w:tr w14:paraId="3EF5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3" w:type="dxa"/>
            <w:gridSpan w:val="3"/>
            <w:vMerge w:val="restart"/>
            <w:noWrap w:val="0"/>
            <w:vAlign w:val="center"/>
          </w:tcPr>
          <w:p w14:paraId="6154C7D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教职工总人数</w:t>
            </w:r>
          </w:p>
        </w:tc>
        <w:tc>
          <w:tcPr>
            <w:tcW w:w="6859" w:type="dxa"/>
            <w:gridSpan w:val="14"/>
            <w:noWrap w:val="0"/>
            <w:vAlign w:val="top"/>
          </w:tcPr>
          <w:p w14:paraId="5433FE3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</w:t>
            </w:r>
          </w:p>
        </w:tc>
      </w:tr>
      <w:tr w14:paraId="7A92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Merge w:val="continue"/>
            <w:noWrap w:val="0"/>
            <w:vAlign w:val="top"/>
          </w:tcPr>
          <w:p w14:paraId="7DD101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noWrap w:val="0"/>
            <w:vAlign w:val="top"/>
          </w:tcPr>
          <w:p w14:paraId="58C8EC4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4024" w:type="dxa"/>
            <w:gridSpan w:val="6"/>
            <w:noWrap w:val="0"/>
            <w:vAlign w:val="top"/>
          </w:tcPr>
          <w:p w14:paraId="4B652B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</w:t>
            </w:r>
          </w:p>
        </w:tc>
      </w:tr>
      <w:tr w14:paraId="203F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Merge w:val="continue"/>
            <w:noWrap w:val="0"/>
            <w:vAlign w:val="top"/>
          </w:tcPr>
          <w:p w14:paraId="71BE0C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76CE18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</w:t>
            </w:r>
          </w:p>
        </w:tc>
        <w:tc>
          <w:tcPr>
            <w:tcW w:w="1418" w:type="dxa"/>
            <w:gridSpan w:val="5"/>
            <w:noWrap w:val="0"/>
            <w:vAlign w:val="top"/>
          </w:tcPr>
          <w:p w14:paraId="451A6A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兼职</w:t>
            </w:r>
          </w:p>
        </w:tc>
        <w:tc>
          <w:tcPr>
            <w:tcW w:w="1938" w:type="dxa"/>
            <w:gridSpan w:val="4"/>
            <w:noWrap w:val="0"/>
            <w:vAlign w:val="top"/>
          </w:tcPr>
          <w:p w14:paraId="7844AD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</w:t>
            </w:r>
          </w:p>
        </w:tc>
        <w:tc>
          <w:tcPr>
            <w:tcW w:w="2086" w:type="dxa"/>
            <w:gridSpan w:val="2"/>
            <w:noWrap w:val="0"/>
            <w:vAlign w:val="top"/>
          </w:tcPr>
          <w:p w14:paraId="6C23DB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兼职</w:t>
            </w:r>
          </w:p>
        </w:tc>
      </w:tr>
      <w:tr w14:paraId="76F8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noWrap w:val="0"/>
            <w:vAlign w:val="top"/>
          </w:tcPr>
          <w:p w14:paraId="52C3ADE3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gridSpan w:val="3"/>
            <w:noWrap w:val="0"/>
            <w:vAlign w:val="top"/>
          </w:tcPr>
          <w:p w14:paraId="49372B81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5"/>
            <w:noWrap w:val="0"/>
            <w:vAlign w:val="top"/>
          </w:tcPr>
          <w:p w14:paraId="09B9682E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938" w:type="dxa"/>
            <w:gridSpan w:val="4"/>
            <w:noWrap w:val="0"/>
            <w:vAlign w:val="top"/>
          </w:tcPr>
          <w:p w14:paraId="76695E90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2086" w:type="dxa"/>
            <w:gridSpan w:val="2"/>
            <w:noWrap w:val="0"/>
            <w:vAlign w:val="top"/>
          </w:tcPr>
          <w:p w14:paraId="5FC61B19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 w14:paraId="6B28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5D434FA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管理人员情况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C4E7A2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 w14:paraId="3E99577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2A557F4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 w14:paraId="3155B83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2F826CB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职称或职业资格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3B80F36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496" w:type="dxa"/>
            <w:noWrap w:val="0"/>
            <w:vAlign w:val="center"/>
          </w:tcPr>
          <w:p w14:paraId="57EFC41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1965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 w14:paraId="78A75E4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14D60C6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5D1D827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 w14:paraId="321A0DD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 w14:paraId="25F1245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6E0283E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673A598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 w14:paraId="7E97428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58C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 w14:paraId="29CA112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7C9204A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086C084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 w14:paraId="41924C0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 w14:paraId="1294244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12B18EA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4E676C2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 w14:paraId="2004082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1E9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 w14:paraId="4D806FD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 w14:paraId="0BCAA83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001162C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 w14:paraId="3CBB5B4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 w14:paraId="765B9E5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noWrap w:val="0"/>
            <w:vAlign w:val="top"/>
          </w:tcPr>
          <w:p w14:paraId="67972EF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 w14:paraId="41CF6C0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 w14:paraId="5237490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F537B04">
      <w:pPr>
        <w:pStyle w:val="32"/>
        <w:snapToGrid w:val="0"/>
        <w:spacing w:line="360" w:lineRule="auto"/>
        <w:rPr>
          <w:rFonts w:ascii="宋体" w:hAnsi="宋体" w:cs="Times New Roman"/>
          <w:sz w:val="24"/>
          <w:szCs w:val="24"/>
          <w:shd w:val="clear" w:color="auto" w:fill="FFFFFF"/>
        </w:rPr>
        <w:sectPr>
          <w:footerReference r:id="rId5" w:type="default"/>
          <w:pgSz w:w="11907" w:h="16840"/>
          <w:pgMar w:top="1531" w:right="1474" w:bottom="1701" w:left="1588" w:header="851" w:footer="1049" w:gutter="0"/>
          <w:pgNumType w:start="14"/>
          <w:cols w:space="720" w:num="1"/>
          <w:docGrid w:type="lines" w:linePitch="312" w:charSpace="0"/>
        </w:sectPr>
      </w:pPr>
      <w:r>
        <w:rPr>
          <w:rFonts w:ascii="宋体" w:hAnsi="宋体" w:cs="Times New Roman"/>
          <w:sz w:val="24"/>
          <w:szCs w:val="24"/>
          <w:shd w:val="clear" w:color="auto" w:fill="FFFFFF"/>
        </w:rPr>
        <w:t>履行</w:t>
      </w: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培训协议</w:t>
      </w:r>
      <w:r>
        <w:rPr>
          <w:rFonts w:ascii="宋体" w:hAnsi="宋体" w:cs="Times New Roman"/>
          <w:sz w:val="24"/>
          <w:szCs w:val="24"/>
          <w:shd w:val="clear" w:color="auto" w:fill="FFFFFF"/>
        </w:rPr>
        <w:t>所必需的设备</w:t>
      </w: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、师资、场地等</w:t>
      </w:r>
      <w:r>
        <w:rPr>
          <w:rFonts w:ascii="宋体" w:hAnsi="宋体" w:cs="Times New Roman"/>
          <w:sz w:val="24"/>
          <w:szCs w:val="24"/>
          <w:shd w:val="clear" w:color="auto" w:fill="FFFFFF"/>
        </w:rPr>
        <w:t>专业技术能力的证明材料</w:t>
      </w:r>
    </w:p>
    <w:p w14:paraId="2775986A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26591BE2">
      <w:pPr>
        <w:jc w:val="center"/>
        <w:rPr>
          <w:rFonts w:hint="eastAsia" w:ascii="方正小标宋简体" w:eastAsia="方正小标宋简体" w:cs="宋体"/>
          <w:bCs/>
          <w:sz w:val="36"/>
          <w:szCs w:val="36"/>
        </w:rPr>
      </w:pPr>
      <w:r>
        <w:rPr>
          <w:rFonts w:hint="eastAsia" w:ascii="方正小标宋简体" w:eastAsia="方正小标宋简体" w:cs="宋体"/>
          <w:bCs/>
          <w:sz w:val="36"/>
          <w:szCs w:val="36"/>
        </w:rPr>
        <w:t>教师情况汇总表</w:t>
      </w:r>
    </w:p>
    <w:tbl>
      <w:tblPr>
        <w:tblStyle w:val="14"/>
        <w:tblW w:w="13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58"/>
        <w:gridCol w:w="969"/>
        <w:gridCol w:w="2985"/>
        <w:gridCol w:w="1407"/>
        <w:gridCol w:w="1507"/>
        <w:gridCol w:w="1508"/>
        <w:gridCol w:w="1507"/>
        <w:gridCol w:w="1508"/>
      </w:tblGrid>
      <w:tr w14:paraId="473E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24" w:type="dxa"/>
            <w:noWrap w:val="0"/>
            <w:vAlign w:val="center"/>
          </w:tcPr>
          <w:p w14:paraId="592EB68F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958" w:type="dxa"/>
            <w:noWrap w:val="0"/>
            <w:vAlign w:val="center"/>
          </w:tcPr>
          <w:p w14:paraId="2E166FEA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969" w:type="dxa"/>
            <w:noWrap w:val="0"/>
            <w:vAlign w:val="center"/>
          </w:tcPr>
          <w:p w14:paraId="305A28DA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2985" w:type="dxa"/>
            <w:noWrap w:val="0"/>
            <w:vAlign w:val="center"/>
          </w:tcPr>
          <w:p w14:paraId="2DC4F970">
            <w:pPr>
              <w:widowControl/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职业资格证书、职业技能等级证书职业（工种）或职称证书专业</w:t>
            </w:r>
          </w:p>
        </w:tc>
        <w:tc>
          <w:tcPr>
            <w:tcW w:w="1407" w:type="dxa"/>
            <w:noWrap w:val="0"/>
            <w:vAlign w:val="center"/>
          </w:tcPr>
          <w:p w14:paraId="59BFF74D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1507" w:type="dxa"/>
            <w:noWrap w:val="0"/>
            <w:vAlign w:val="center"/>
          </w:tcPr>
          <w:p w14:paraId="51ED4A3B"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拟在本项目中培训工种</w:t>
            </w:r>
          </w:p>
        </w:tc>
        <w:tc>
          <w:tcPr>
            <w:tcW w:w="1508" w:type="dxa"/>
            <w:noWrap w:val="0"/>
            <w:vAlign w:val="center"/>
          </w:tcPr>
          <w:p w14:paraId="5491DB00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证书编号</w:t>
            </w:r>
          </w:p>
        </w:tc>
        <w:tc>
          <w:tcPr>
            <w:tcW w:w="1507" w:type="dxa"/>
            <w:noWrap w:val="0"/>
            <w:vAlign w:val="center"/>
          </w:tcPr>
          <w:p w14:paraId="24604866">
            <w:pPr>
              <w:widowControl/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专兼职情况</w:t>
            </w:r>
          </w:p>
        </w:tc>
        <w:tc>
          <w:tcPr>
            <w:tcW w:w="1508" w:type="dxa"/>
            <w:noWrap w:val="0"/>
            <w:vAlign w:val="center"/>
          </w:tcPr>
          <w:p w14:paraId="62A77CAD">
            <w:pPr>
              <w:spacing w:line="3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</w:tr>
      <w:tr w14:paraId="490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4" w:type="dxa"/>
            <w:noWrap w:val="0"/>
            <w:vAlign w:val="top"/>
          </w:tcPr>
          <w:p w14:paraId="5E64E69B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top"/>
          </w:tcPr>
          <w:p w14:paraId="3C675742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 w14:paraId="332CC73B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top"/>
          </w:tcPr>
          <w:p w14:paraId="796566E4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 w14:paraId="7F8E2550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3FCEB1AD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584B3DE6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5F9BB9CD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 w14:paraId="243DAC7D">
            <w:pPr>
              <w:jc w:val="center"/>
              <w:rPr>
                <w:rFonts w:cs="宋体"/>
                <w:sz w:val="32"/>
                <w:szCs w:val="32"/>
              </w:rPr>
            </w:pPr>
          </w:p>
        </w:tc>
      </w:tr>
      <w:tr w14:paraId="0B70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4" w:type="dxa"/>
            <w:noWrap w:val="0"/>
            <w:vAlign w:val="top"/>
          </w:tcPr>
          <w:p w14:paraId="758585A6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top"/>
          </w:tcPr>
          <w:p w14:paraId="5BBB1F14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 w14:paraId="131C2021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top"/>
          </w:tcPr>
          <w:p w14:paraId="3B9236DC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 w14:paraId="5F7F088A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4CEC6B9E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548620AD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6090CB02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5B48B257">
            <w:pPr>
              <w:jc w:val="center"/>
              <w:rPr>
                <w:rFonts w:cs="宋体"/>
                <w:sz w:val="32"/>
                <w:szCs w:val="32"/>
              </w:rPr>
            </w:pPr>
          </w:p>
        </w:tc>
      </w:tr>
      <w:tr w14:paraId="5FDC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4" w:type="dxa"/>
            <w:noWrap w:val="0"/>
            <w:vAlign w:val="top"/>
          </w:tcPr>
          <w:p w14:paraId="4C950225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top"/>
          </w:tcPr>
          <w:p w14:paraId="62B57B88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 w14:paraId="5A3EE7CB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top"/>
          </w:tcPr>
          <w:p w14:paraId="20C3786F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 w14:paraId="010F92B5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7582C7C8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696CEBC3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7C3597C7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1D388256">
            <w:pPr>
              <w:jc w:val="center"/>
              <w:rPr>
                <w:rFonts w:cs="宋体"/>
                <w:sz w:val="32"/>
                <w:szCs w:val="32"/>
              </w:rPr>
            </w:pPr>
          </w:p>
        </w:tc>
      </w:tr>
      <w:tr w14:paraId="6E7B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4" w:type="dxa"/>
            <w:noWrap w:val="0"/>
            <w:vAlign w:val="top"/>
          </w:tcPr>
          <w:p w14:paraId="4D66DA9B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top"/>
          </w:tcPr>
          <w:p w14:paraId="2CF3D21A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 w14:paraId="25BBFFE7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top"/>
          </w:tcPr>
          <w:p w14:paraId="7D2C089A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 w14:paraId="2DDB880C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01E456F7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4A92755A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63658DE2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41E6D10C">
            <w:pPr>
              <w:jc w:val="center"/>
              <w:rPr>
                <w:rFonts w:cs="宋体"/>
                <w:sz w:val="32"/>
                <w:szCs w:val="32"/>
              </w:rPr>
            </w:pPr>
          </w:p>
        </w:tc>
      </w:tr>
      <w:tr w14:paraId="1A9C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4" w:type="dxa"/>
            <w:noWrap w:val="0"/>
            <w:vAlign w:val="top"/>
          </w:tcPr>
          <w:p w14:paraId="43AC7B66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top"/>
          </w:tcPr>
          <w:p w14:paraId="6E5B7A9A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 w14:paraId="5CD5FBDA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top"/>
          </w:tcPr>
          <w:p w14:paraId="274315DB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 w14:paraId="653C9BD9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553113E6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389BB42B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27A52A12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0507A2D9">
            <w:pPr>
              <w:jc w:val="center"/>
              <w:rPr>
                <w:rFonts w:cs="宋体"/>
                <w:sz w:val="32"/>
                <w:szCs w:val="32"/>
              </w:rPr>
            </w:pPr>
          </w:p>
        </w:tc>
      </w:tr>
      <w:tr w14:paraId="542C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4" w:type="dxa"/>
            <w:noWrap w:val="0"/>
            <w:vAlign w:val="top"/>
          </w:tcPr>
          <w:p w14:paraId="314621A6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top"/>
          </w:tcPr>
          <w:p w14:paraId="4C92DAED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 w14:paraId="703FCC4A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2985" w:type="dxa"/>
            <w:noWrap w:val="0"/>
            <w:vAlign w:val="top"/>
          </w:tcPr>
          <w:p w14:paraId="1A22F66D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 w14:paraId="12CFA491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12F20A97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6723FCE5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top"/>
          </w:tcPr>
          <w:p w14:paraId="1B9AD31C">
            <w:pPr>
              <w:jc w:val="center"/>
              <w:rPr>
                <w:rFonts w:cs="宋体"/>
                <w:sz w:val="32"/>
                <w:szCs w:val="32"/>
              </w:rPr>
            </w:pPr>
          </w:p>
        </w:tc>
        <w:tc>
          <w:tcPr>
            <w:tcW w:w="1508" w:type="dxa"/>
            <w:noWrap w:val="0"/>
            <w:vAlign w:val="top"/>
          </w:tcPr>
          <w:p w14:paraId="5943A7F7">
            <w:pPr>
              <w:jc w:val="center"/>
              <w:rPr>
                <w:rFonts w:cs="宋体"/>
                <w:sz w:val="32"/>
                <w:szCs w:val="32"/>
              </w:rPr>
            </w:pPr>
          </w:p>
        </w:tc>
      </w:tr>
    </w:tbl>
    <w:p w14:paraId="2FCF4374">
      <w:pPr>
        <w:widowControl/>
        <w:jc w:val="left"/>
        <w:rPr>
          <w:rFonts w:hint="eastAsia"/>
          <w:sz w:val="24"/>
          <w:szCs w:val="24"/>
        </w:rPr>
      </w:pPr>
    </w:p>
    <w:p w14:paraId="7728DB32">
      <w:pPr>
        <w:pStyle w:val="32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  <w:sectPr>
          <w:footerReference r:id="rId7" w:type="default"/>
          <w:headerReference r:id="rId6" w:type="even"/>
          <w:footerReference r:id="rId8" w:type="even"/>
          <w:pgSz w:w="16840" w:h="11907" w:orient="landscape"/>
          <w:pgMar w:top="1588" w:right="1588" w:bottom="1474" w:left="2211" w:header="851" w:footer="1049" w:gutter="0"/>
          <w:pgNumType w:start="15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要求：教师情况汇</w:t>
      </w:r>
      <w:r>
        <w:rPr>
          <w:rFonts w:hint="eastAsia" w:ascii="Times New Roman" w:hAnsi="Times New Roman" w:cs="Times New Roman"/>
          <w:sz w:val="24"/>
          <w:szCs w:val="24"/>
        </w:rPr>
        <w:t>总表后按照顺序附每个教师的</w:t>
      </w:r>
      <w:r>
        <w:rPr>
          <w:rFonts w:hint="eastAsia" w:ascii="宋体" w:hAnsi="宋体" w:cs="宋体"/>
          <w:sz w:val="24"/>
        </w:rPr>
        <w:t>职业资格证书、职业技能等级证书或职称证书</w:t>
      </w:r>
      <w:r>
        <w:rPr>
          <w:rFonts w:hint="eastAsia" w:ascii="Times New Roman" w:hAnsi="Times New Roman" w:cs="Times New Roman"/>
          <w:sz w:val="24"/>
          <w:szCs w:val="24"/>
        </w:rPr>
        <w:t>；劳动合同或协议；专职教师附社会保险人员参保证明。</w:t>
      </w:r>
    </w:p>
    <w:p w14:paraId="3C28515A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 w14:paraId="562952F9"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设施设备清单及照片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15"/>
        <w:gridCol w:w="1181"/>
        <w:gridCol w:w="1079"/>
        <w:gridCol w:w="1228"/>
        <w:gridCol w:w="1140"/>
        <w:gridCol w:w="1112"/>
        <w:gridCol w:w="1112"/>
      </w:tblGrid>
      <w:tr w14:paraId="0595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8031">
            <w:pPr>
              <w:jc w:val="center"/>
              <w:rPr>
                <w:rFonts w:hint="eastAsia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</w:rPr>
              <w:t>序 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FB61">
            <w:pPr>
              <w:jc w:val="center"/>
              <w:rPr>
                <w:rFonts w:hint="eastAsia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</w:rPr>
              <w:t>名    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E7D3">
            <w:pPr>
              <w:jc w:val="center"/>
              <w:rPr>
                <w:rFonts w:hint="eastAsia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</w:rPr>
              <w:t>型  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AB34">
            <w:pPr>
              <w:jc w:val="center"/>
              <w:rPr>
                <w:rFonts w:hint="eastAsia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</w:rPr>
              <w:t>购买或租赁日期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668E">
            <w:pPr>
              <w:jc w:val="center"/>
              <w:rPr>
                <w:rFonts w:hint="eastAsia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</w:rPr>
              <w:t>金额(元)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61F1C">
            <w:pPr>
              <w:jc w:val="center"/>
              <w:rPr>
                <w:rFonts w:hint="eastAsia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</w:rPr>
              <w:t>数 量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88A4">
            <w:pPr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培训职业（工种）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F0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eastAsia" w:cs="Times New Roman"/>
                <w:b/>
              </w:rPr>
              <w:t>备注</w:t>
            </w:r>
          </w:p>
        </w:tc>
      </w:tr>
      <w:tr w14:paraId="0324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1E25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3C00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D498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DBE3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1501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15C5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A1C9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082B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57D5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94A0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6A87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A7D0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94710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60F3B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9A35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1596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C7EB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6D78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274A0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8285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9CDE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F881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BBE4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D02A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5A4A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45F0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33F9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3DD8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312E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4C11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10D0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72D9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EF6E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FF53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AB3F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13D5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CA1F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7127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3C70A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B19AA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4048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14A2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8AE7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C261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6FF8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13960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4F52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54045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FD49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2291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D742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53CA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B382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1971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A868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A8DD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92D2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84B5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EE0C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ECBD6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E4CE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9A34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1929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FB32A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46DD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C1DF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4C62B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56913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1359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EBE2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38C1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6EEF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DC03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78F3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A15F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3ED6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3ABF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E99B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0838B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09CC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6BA0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DBCA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4CA6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DD3DA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1432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68F5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8A51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17BB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8D58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0F5B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C5C8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2056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EE4F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7D22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FA4BC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E0FC0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8B7CC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3E3D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2D43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400A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5593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310C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F4F1A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91EA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ECBB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DBD8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C3B1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0845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C75A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8ABC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BBB1A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70D0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3A1C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13925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0F9C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8215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42F0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EC64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2441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8193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3DFB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5ED3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F97FB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19BD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71D9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5846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DE6C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9E24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2503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193FC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8D57B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1092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1F4C1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E3C65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1A24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1153E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8CF0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5E31D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E877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B78B2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78886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BB5E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030C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3808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0ED6C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9012B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B6FD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9C40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6BC74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DEA97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72E3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2916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  <w:tr w14:paraId="22C3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9576C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9388F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A9E1A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D0A53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96C59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17AC8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CBBC0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5510B">
            <w:pPr>
              <w:pStyle w:val="32"/>
              <w:snapToGrid w:val="0"/>
              <w:spacing w:line="360" w:lineRule="auto"/>
              <w:rPr>
                <w:rFonts w:hint="eastAsia" w:ascii="Times New Roman" w:hAnsi="Times New Roman" w:cs="Times New Roman"/>
                <w:b/>
                <w:kern w:val="2"/>
                <w:sz w:val="32"/>
                <w:szCs w:val="32"/>
              </w:rPr>
            </w:pPr>
          </w:p>
        </w:tc>
      </w:tr>
    </w:tbl>
    <w:p w14:paraId="4FC90DFA">
      <w:pPr>
        <w:pStyle w:val="32"/>
        <w:snapToGrid w:val="0"/>
        <w:spacing w:line="360" w:lineRule="auto"/>
        <w:rPr>
          <w:rFonts w:ascii="宋体" w:hAnsi="宋体" w:cs="Times New Roman"/>
          <w:sz w:val="24"/>
          <w:szCs w:val="24"/>
          <w:shd w:val="clear" w:color="auto" w:fill="FFFFFF"/>
        </w:rPr>
        <w:sectPr>
          <w:headerReference r:id="rId9" w:type="default"/>
          <w:footerReference r:id="rId11" w:type="default"/>
          <w:headerReference r:id="rId10" w:type="even"/>
          <w:pgSz w:w="11907" w:h="16840"/>
          <w:pgMar w:top="2098" w:right="1474" w:bottom="1985" w:left="1588" w:header="851" w:footer="1049" w:gutter="0"/>
          <w:pgNumType w:start="16"/>
          <w:cols w:space="720" w:num="1"/>
          <w:docGrid w:type="lines" w:linePitch="312" w:charSpace="0"/>
        </w:sectPr>
      </w:pPr>
    </w:p>
    <w:p w14:paraId="69CEEE4D">
      <w:pPr>
        <w:jc w:val="left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p w14:paraId="2A3741B2"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说明</w:t>
      </w:r>
    </w:p>
    <w:p w14:paraId="01EE63B5">
      <w:pPr>
        <w:spacing w:line="600" w:lineRule="exact"/>
        <w:jc w:val="left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培训机构场地情况</w:t>
      </w:r>
    </w:p>
    <w:p w14:paraId="707EBD31">
      <w:pPr>
        <w:adjustRightInd w:val="0"/>
        <w:snapToGrid w:val="0"/>
        <w:spacing w:line="570" w:lineRule="exact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应具有与办学规模相适应的符合安全条件的固定培训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场所，场所的房屋产权清楚，如系租赁，租用的场所租赁期不少于 3 年。如系自有场所，应具有合法的办学场所房屋产权说明材料。不得使用居民住宅、地下室作为办学场所。办公用房至少 20 平方米以上，有必需的办公设备条件；理论课集中教学场所应在 300 平方米以上，无危房，有良好的照明、通风条件，桌椅、讲台和黑板设施齐全；有满足实习教学需要的实习操作场所，符合环保、劳保、安全、消防、卫生等有关规定及相关 职业的安全规程。</w:t>
      </w:r>
    </w:p>
    <w:p w14:paraId="6F780083">
      <w:pPr>
        <w:adjustRightInd w:val="0"/>
        <w:snapToGrid w:val="0"/>
        <w:spacing w:line="570" w:lineRule="exac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 w14:paraId="3CDA41B8">
      <w:pPr>
        <w:adjustRightInd w:val="0"/>
        <w:snapToGrid w:val="0"/>
        <w:spacing w:line="570" w:lineRule="exact"/>
        <w:rPr>
          <w:rFonts w:hint="eastAsia" w:ascii="宋体" w:hAnsi="宋体" w:cs="Times New Roman"/>
          <w:b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管理制度</w:t>
      </w:r>
    </w:p>
    <w:p w14:paraId="63414FAE">
      <w:pPr>
        <w:adjustRightInd w:val="0"/>
        <w:snapToGrid w:val="0"/>
        <w:spacing w:line="570" w:lineRule="exact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包括但不限于教学管理、教师管理、学员管理、资产管理、财务管理、应急管理等</w:t>
      </w:r>
    </w:p>
    <w:p w14:paraId="2D0E30E4">
      <w:pPr>
        <w:adjustRightInd w:val="0"/>
        <w:snapToGrid w:val="0"/>
        <w:spacing w:line="570" w:lineRule="exact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</w:p>
    <w:p w14:paraId="3C9EF47F">
      <w:pPr>
        <w:pStyle w:val="32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kern w:val="2"/>
          <w:sz w:val="32"/>
          <w:szCs w:val="32"/>
        </w:rPr>
      </w:pPr>
    </w:p>
    <w:p w14:paraId="02657A99">
      <w:pPr>
        <w:adjustRightInd w:val="0"/>
        <w:snapToGrid w:val="0"/>
        <w:spacing w:line="570" w:lineRule="exact"/>
        <w:rPr>
          <w:rFonts w:hint="eastAsia" w:ascii="方正小标宋简体" w:hAnsi="仿宋" w:eastAsia="方正小标宋简体" w:cs="仿宋"/>
          <w:bCs/>
          <w:sz w:val="32"/>
          <w:szCs w:val="32"/>
        </w:rPr>
        <w:sectPr>
          <w:footerReference r:id="rId13" w:type="default"/>
          <w:headerReference r:id="rId12" w:type="even"/>
          <w:footerReference r:id="rId14" w:type="even"/>
          <w:pgSz w:w="11907" w:h="16840"/>
          <w:pgMar w:top="2098" w:right="1474" w:bottom="1985" w:left="1588" w:header="851" w:footer="1049" w:gutter="0"/>
          <w:pgNumType w:start="18"/>
          <w:cols w:space="720" w:num="1"/>
          <w:docGrid w:type="lines" w:linePitch="312" w:charSpace="0"/>
        </w:sect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申报机构认为有必要提供的其他资料</w:t>
      </w:r>
    </w:p>
    <w:p w14:paraId="7355C6DE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</w:p>
    <w:p w14:paraId="28336226"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路南区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定点职业培训机构年度评估考核表</w:t>
      </w:r>
    </w:p>
    <w:p w14:paraId="77BCDC68">
      <w:pPr>
        <w:spacing w:line="48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培训机构：                  评定时间：                    评委：</w:t>
      </w:r>
    </w:p>
    <w:tbl>
      <w:tblPr>
        <w:tblStyle w:val="14"/>
        <w:tblW w:w="1467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878"/>
        <w:gridCol w:w="757"/>
        <w:gridCol w:w="6502"/>
        <w:gridCol w:w="804"/>
        <w:gridCol w:w="804"/>
        <w:gridCol w:w="2412"/>
      </w:tblGrid>
      <w:tr w14:paraId="022B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20" w:type="dxa"/>
            <w:noWrap w:val="0"/>
            <w:vAlign w:val="top"/>
          </w:tcPr>
          <w:p w14:paraId="020B28D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2F7035E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项目</w:t>
            </w:r>
          </w:p>
        </w:tc>
        <w:tc>
          <w:tcPr>
            <w:tcW w:w="878" w:type="dxa"/>
            <w:noWrap w:val="0"/>
            <w:vAlign w:val="center"/>
          </w:tcPr>
          <w:p w14:paraId="74EDED9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分项目</w:t>
            </w:r>
          </w:p>
        </w:tc>
        <w:tc>
          <w:tcPr>
            <w:tcW w:w="757" w:type="dxa"/>
            <w:noWrap w:val="0"/>
            <w:vAlign w:val="center"/>
          </w:tcPr>
          <w:p w14:paraId="606C73C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分值</w:t>
            </w:r>
          </w:p>
        </w:tc>
        <w:tc>
          <w:tcPr>
            <w:tcW w:w="6502" w:type="dxa"/>
            <w:noWrap w:val="0"/>
            <w:vAlign w:val="center"/>
          </w:tcPr>
          <w:p w14:paraId="74977A5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评分细则</w:t>
            </w:r>
          </w:p>
        </w:tc>
        <w:tc>
          <w:tcPr>
            <w:tcW w:w="804" w:type="dxa"/>
            <w:noWrap w:val="0"/>
            <w:vAlign w:val="center"/>
          </w:tcPr>
          <w:p w14:paraId="4E120B41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得分</w:t>
            </w:r>
          </w:p>
        </w:tc>
        <w:tc>
          <w:tcPr>
            <w:tcW w:w="804" w:type="dxa"/>
            <w:noWrap w:val="0"/>
            <w:vAlign w:val="center"/>
          </w:tcPr>
          <w:p w14:paraId="17C135B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合计</w:t>
            </w:r>
          </w:p>
        </w:tc>
        <w:tc>
          <w:tcPr>
            <w:tcW w:w="2412" w:type="dxa"/>
            <w:noWrap w:val="0"/>
            <w:vAlign w:val="center"/>
          </w:tcPr>
          <w:p w14:paraId="21D23EDF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备注</w:t>
            </w:r>
          </w:p>
        </w:tc>
      </w:tr>
      <w:tr w14:paraId="43A7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720" w:type="dxa"/>
            <w:vMerge w:val="restart"/>
            <w:noWrap w:val="0"/>
            <w:vAlign w:val="center"/>
          </w:tcPr>
          <w:p w14:paraId="4EB98439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培训机构基本情况，基本分在27分以上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777CA271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教学场地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3714F998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757" w:type="dxa"/>
            <w:noWrap w:val="0"/>
            <w:vAlign w:val="center"/>
          </w:tcPr>
          <w:p w14:paraId="32ED5DA5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502" w:type="dxa"/>
            <w:noWrap w:val="0"/>
            <w:vAlign w:val="top"/>
          </w:tcPr>
          <w:p w14:paraId="681C3879">
            <w:pPr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有足够的教学、办公用房，场地使用证明有效，得5分</w:t>
            </w:r>
          </w:p>
        </w:tc>
        <w:tc>
          <w:tcPr>
            <w:tcW w:w="804" w:type="dxa"/>
            <w:noWrap w:val="0"/>
            <w:vAlign w:val="center"/>
          </w:tcPr>
          <w:p w14:paraId="6668CD7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2BBF4F7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2FB8EA04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现场查看及证明材料</w:t>
            </w:r>
          </w:p>
        </w:tc>
      </w:tr>
      <w:tr w14:paraId="51AE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0" w:type="dxa"/>
            <w:vMerge w:val="continue"/>
            <w:noWrap w:val="0"/>
            <w:vAlign w:val="top"/>
          </w:tcPr>
          <w:p w14:paraId="2752E4BF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7BA4BAB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3F9D8A22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51DA852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6502" w:type="dxa"/>
            <w:noWrap w:val="0"/>
            <w:vAlign w:val="top"/>
          </w:tcPr>
          <w:p w14:paraId="3EF49980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理论教室桌椅配套整齐，能同时满足40人使用，得3分；低于30人得1分</w:t>
            </w:r>
          </w:p>
        </w:tc>
        <w:tc>
          <w:tcPr>
            <w:tcW w:w="804" w:type="dxa"/>
            <w:noWrap w:val="0"/>
            <w:vAlign w:val="center"/>
          </w:tcPr>
          <w:p w14:paraId="12573A4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45382718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67F7368D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现场查看</w:t>
            </w:r>
          </w:p>
        </w:tc>
      </w:tr>
      <w:tr w14:paraId="6DE6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0" w:type="dxa"/>
            <w:vMerge w:val="continue"/>
            <w:noWrap w:val="0"/>
            <w:vAlign w:val="top"/>
          </w:tcPr>
          <w:p w14:paraId="493B2EBD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632172B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472340B3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D52F379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6502" w:type="dxa"/>
            <w:noWrap w:val="0"/>
            <w:vAlign w:val="top"/>
          </w:tcPr>
          <w:p w14:paraId="783599F0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有专用的实训教室得3分</w:t>
            </w:r>
          </w:p>
          <w:p w14:paraId="7C53CA15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工位固定且设备存放有序合理最高得4分</w:t>
            </w:r>
          </w:p>
          <w:p w14:paraId="22996041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有消防安全应急设备得1分</w:t>
            </w:r>
          </w:p>
        </w:tc>
        <w:tc>
          <w:tcPr>
            <w:tcW w:w="804" w:type="dxa"/>
            <w:noWrap w:val="0"/>
            <w:vAlign w:val="center"/>
          </w:tcPr>
          <w:p w14:paraId="5E45216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0F963C0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343D217C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现场查看</w:t>
            </w:r>
          </w:p>
        </w:tc>
      </w:tr>
      <w:tr w14:paraId="3820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720" w:type="dxa"/>
            <w:vMerge w:val="continue"/>
            <w:noWrap w:val="0"/>
            <w:vAlign w:val="top"/>
          </w:tcPr>
          <w:p w14:paraId="46A5675F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1443A9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管理队伍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560D977D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757" w:type="dxa"/>
            <w:noWrap w:val="0"/>
            <w:vAlign w:val="center"/>
          </w:tcPr>
          <w:p w14:paraId="54B6637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6502" w:type="dxa"/>
            <w:noWrap w:val="0"/>
            <w:vAlign w:val="top"/>
          </w:tcPr>
          <w:p w14:paraId="07B8E933">
            <w:pPr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有完备的规章制度，管理及行政人员分工明确，最高得3分</w:t>
            </w:r>
          </w:p>
        </w:tc>
        <w:tc>
          <w:tcPr>
            <w:tcW w:w="804" w:type="dxa"/>
            <w:noWrap w:val="0"/>
            <w:vAlign w:val="center"/>
          </w:tcPr>
          <w:p w14:paraId="0A1580F0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39816848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5C049E67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书面材料</w:t>
            </w:r>
          </w:p>
        </w:tc>
      </w:tr>
      <w:tr w14:paraId="7AA1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0" w:type="dxa"/>
            <w:vMerge w:val="continue"/>
            <w:noWrap w:val="0"/>
            <w:vAlign w:val="top"/>
          </w:tcPr>
          <w:p w14:paraId="62DE0ED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B9E6ED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0436734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AF8D814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502" w:type="dxa"/>
            <w:noWrap w:val="0"/>
            <w:vAlign w:val="top"/>
          </w:tcPr>
          <w:p w14:paraId="74D40879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1.有专职就业指导人员得3分</w:t>
            </w:r>
          </w:p>
          <w:p w14:paraId="0A89A967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2.开展过职业指导和就业推荐得2分</w:t>
            </w:r>
          </w:p>
        </w:tc>
        <w:tc>
          <w:tcPr>
            <w:tcW w:w="804" w:type="dxa"/>
            <w:noWrap w:val="0"/>
            <w:vAlign w:val="center"/>
          </w:tcPr>
          <w:p w14:paraId="61E3359D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60B7F9EF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6D3A9818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书面材料及证明材料</w:t>
            </w:r>
          </w:p>
        </w:tc>
      </w:tr>
      <w:tr w14:paraId="41D1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0" w:type="dxa"/>
            <w:vMerge w:val="continue"/>
            <w:noWrap w:val="0"/>
            <w:vAlign w:val="top"/>
          </w:tcPr>
          <w:p w14:paraId="5A7005B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D3BD58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32AD916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E7917F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6502" w:type="dxa"/>
            <w:noWrap w:val="0"/>
            <w:vAlign w:val="top"/>
          </w:tcPr>
          <w:p w14:paraId="03418FFD">
            <w:pPr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管理及行政人员大专以上学历占比50%以上最高得2分</w:t>
            </w:r>
          </w:p>
        </w:tc>
        <w:tc>
          <w:tcPr>
            <w:tcW w:w="804" w:type="dxa"/>
            <w:noWrap w:val="0"/>
            <w:vAlign w:val="center"/>
          </w:tcPr>
          <w:p w14:paraId="3FB03306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34300B4F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0000E8CE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提供资格证、学历证</w:t>
            </w:r>
          </w:p>
        </w:tc>
      </w:tr>
      <w:tr w14:paraId="0CB0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20" w:type="dxa"/>
            <w:vMerge w:val="continue"/>
            <w:noWrap w:val="0"/>
            <w:vAlign w:val="top"/>
          </w:tcPr>
          <w:p w14:paraId="5250887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415E5BE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经费投入</w:t>
            </w:r>
          </w:p>
        </w:tc>
        <w:tc>
          <w:tcPr>
            <w:tcW w:w="878" w:type="dxa"/>
            <w:noWrap w:val="0"/>
            <w:vAlign w:val="center"/>
          </w:tcPr>
          <w:p w14:paraId="72C5F4C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57" w:type="dxa"/>
            <w:noWrap w:val="0"/>
            <w:vAlign w:val="center"/>
          </w:tcPr>
          <w:p w14:paraId="67A1907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6502" w:type="dxa"/>
            <w:noWrap w:val="0"/>
            <w:vAlign w:val="top"/>
          </w:tcPr>
          <w:p w14:paraId="435929BE">
            <w:pPr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有稳定的经费投入机制得3分</w:t>
            </w:r>
          </w:p>
          <w:p w14:paraId="2B940E03">
            <w:pPr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近两年内，举办者经费投入改善办学条件得2分，有投入但无法明确佐证的得1分 </w:t>
            </w:r>
          </w:p>
        </w:tc>
        <w:tc>
          <w:tcPr>
            <w:tcW w:w="804" w:type="dxa"/>
            <w:noWrap w:val="0"/>
            <w:vAlign w:val="center"/>
          </w:tcPr>
          <w:p w14:paraId="5BEBB0FA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 w14:paraId="4C47843A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76E118EB"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提供购置发票、财务账册进行佐证。该项目不包含实训耗材成本投入</w:t>
            </w:r>
          </w:p>
        </w:tc>
      </w:tr>
      <w:tr w14:paraId="0868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720" w:type="dxa"/>
            <w:vMerge w:val="continue"/>
            <w:noWrap w:val="0"/>
            <w:vAlign w:val="top"/>
          </w:tcPr>
          <w:p w14:paraId="21C1E368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4A2D304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后续服务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0BBED01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757" w:type="dxa"/>
            <w:noWrap w:val="0"/>
            <w:vAlign w:val="center"/>
          </w:tcPr>
          <w:p w14:paraId="13B194F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6502" w:type="dxa"/>
            <w:noWrap w:val="0"/>
            <w:vAlign w:val="center"/>
          </w:tcPr>
          <w:p w14:paraId="6DB3E65E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近两年内开展过订单、定向式培训，学员培训合格后直接输送进企的得4分</w:t>
            </w:r>
          </w:p>
        </w:tc>
        <w:tc>
          <w:tcPr>
            <w:tcW w:w="804" w:type="dxa"/>
            <w:noWrap w:val="0"/>
            <w:vAlign w:val="center"/>
          </w:tcPr>
          <w:p w14:paraId="75D9EA9A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22B3976C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60E0A2FF"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提供与用工单位合作协议、县（区）就业部门证明等</w:t>
            </w:r>
          </w:p>
        </w:tc>
      </w:tr>
      <w:tr w14:paraId="130F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0" w:type="dxa"/>
            <w:vMerge w:val="continue"/>
            <w:noWrap w:val="0"/>
            <w:vAlign w:val="top"/>
          </w:tcPr>
          <w:p w14:paraId="4E09E7CD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F633D7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29784FC1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CCB0BA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6502" w:type="dxa"/>
            <w:noWrap w:val="0"/>
            <w:vAlign w:val="top"/>
          </w:tcPr>
          <w:p w14:paraId="02EE3B3C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1.建立了培训学员档案得2分</w:t>
            </w:r>
          </w:p>
          <w:p w14:paraId="260F80B3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2.有跟踪回访制度、学员跟踪服务台账清楚、真实，能反映学员就业去向得2分</w:t>
            </w:r>
          </w:p>
        </w:tc>
        <w:tc>
          <w:tcPr>
            <w:tcW w:w="804" w:type="dxa"/>
            <w:noWrap w:val="0"/>
            <w:vAlign w:val="center"/>
          </w:tcPr>
          <w:p w14:paraId="7EC29CCF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7E242B59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33923CB0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提供学员档案、相关制度</w:t>
            </w:r>
          </w:p>
        </w:tc>
      </w:tr>
      <w:tr w14:paraId="05E3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0" w:type="dxa"/>
            <w:vMerge w:val="continue"/>
            <w:noWrap w:val="0"/>
            <w:vAlign w:val="top"/>
          </w:tcPr>
          <w:p w14:paraId="08A6C4E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FE5D66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28CCF57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65BC4E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502" w:type="dxa"/>
            <w:noWrap w:val="0"/>
            <w:vAlign w:val="top"/>
          </w:tcPr>
          <w:p w14:paraId="04A68191">
            <w:pPr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能提供与用工单位签订的就业用工合作协议，每提供一家得1分，最高5分</w:t>
            </w:r>
          </w:p>
        </w:tc>
        <w:tc>
          <w:tcPr>
            <w:tcW w:w="804" w:type="dxa"/>
            <w:noWrap w:val="0"/>
            <w:vAlign w:val="center"/>
          </w:tcPr>
          <w:p w14:paraId="04D82E7D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69E916E4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435F1EE3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提供用工合作协议</w:t>
            </w:r>
          </w:p>
        </w:tc>
      </w:tr>
    </w:tbl>
    <w:p w14:paraId="25758459">
      <w:pPr>
        <w:pStyle w:val="32"/>
        <w:snapToGrid w:val="0"/>
        <w:spacing w:line="20" w:lineRule="exact"/>
        <w:rPr>
          <w:rFonts w:ascii="宋体" w:hAnsi="宋体" w:cs="Times New Roman"/>
          <w:sz w:val="24"/>
          <w:szCs w:val="24"/>
          <w:shd w:val="clear" w:color="auto" w:fill="FFFFFF"/>
        </w:rPr>
        <w:sectPr>
          <w:footerReference r:id="rId15" w:type="default"/>
          <w:footerReference r:id="rId16" w:type="even"/>
          <w:pgSz w:w="16840" w:h="11907" w:orient="landscape"/>
          <w:pgMar w:top="1134" w:right="2098" w:bottom="1134" w:left="1985" w:header="851" w:footer="1049" w:gutter="0"/>
          <w:pgNumType w:start="19"/>
          <w:cols w:space="720" w:num="1"/>
          <w:docGrid w:type="lines" w:linePitch="312" w:charSpace="0"/>
        </w:sectPr>
      </w:pPr>
    </w:p>
    <w:tbl>
      <w:tblPr>
        <w:tblStyle w:val="14"/>
        <w:tblW w:w="1458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878"/>
        <w:gridCol w:w="784"/>
        <w:gridCol w:w="6387"/>
        <w:gridCol w:w="804"/>
        <w:gridCol w:w="804"/>
        <w:gridCol w:w="2412"/>
      </w:tblGrid>
      <w:tr w14:paraId="2974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720" w:type="dxa"/>
            <w:vMerge w:val="restart"/>
            <w:noWrap w:val="0"/>
            <w:vAlign w:val="center"/>
          </w:tcPr>
          <w:p w14:paraId="21BA51A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培训职业（工种）情况，基本分在33分以上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56F5D078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设备设施</w:t>
            </w:r>
          </w:p>
          <w:p w14:paraId="6F5C4554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（20分）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0B1C6CF1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784" w:type="dxa"/>
            <w:noWrap w:val="0"/>
            <w:vAlign w:val="center"/>
          </w:tcPr>
          <w:p w14:paraId="6850EAB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387" w:type="dxa"/>
            <w:noWrap w:val="0"/>
            <w:vAlign w:val="top"/>
          </w:tcPr>
          <w:p w14:paraId="2701B458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该职业（工种）工位（实训用主要设施设备）数达到20台（套）及以上得10分，15-19台（套）得7分，11-14台（套）得5分，5-10台（套）得3分。单价超10万元大型设施设备可结合培训实际酌情打分，最高10分。</w:t>
            </w:r>
          </w:p>
        </w:tc>
        <w:tc>
          <w:tcPr>
            <w:tcW w:w="804" w:type="dxa"/>
            <w:noWrap w:val="0"/>
            <w:vAlign w:val="center"/>
          </w:tcPr>
          <w:p w14:paraId="418BF35B">
            <w:pPr>
              <w:tabs>
                <w:tab w:val="left" w:pos="228"/>
              </w:tabs>
              <w:spacing w:line="38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ab/>
            </w:r>
          </w:p>
        </w:tc>
        <w:tc>
          <w:tcPr>
            <w:tcW w:w="804" w:type="dxa"/>
            <w:vMerge w:val="restart"/>
            <w:noWrap w:val="0"/>
            <w:vAlign w:val="center"/>
          </w:tcPr>
          <w:p w14:paraId="79120579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7BC0B9C3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现场查看</w:t>
            </w:r>
          </w:p>
        </w:tc>
      </w:tr>
      <w:tr w14:paraId="55A0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20" w:type="dxa"/>
            <w:vMerge w:val="continue"/>
            <w:noWrap w:val="0"/>
            <w:vAlign w:val="top"/>
          </w:tcPr>
          <w:p w14:paraId="6273F8FF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98D97B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5DAF63F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73525BF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6387" w:type="dxa"/>
            <w:noWrap w:val="0"/>
            <w:vAlign w:val="top"/>
          </w:tcPr>
          <w:p w14:paraId="17AC438C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该职业（工种）每工位内主要设备状况良好，辅助设备、工量具、操作器具等配套齐全，得5分；主要设备、辅助器具等能基本满足教学需要得3分；设备能满足基本需要但存在明显缺漏得1分</w:t>
            </w:r>
          </w:p>
        </w:tc>
        <w:tc>
          <w:tcPr>
            <w:tcW w:w="804" w:type="dxa"/>
            <w:noWrap w:val="0"/>
            <w:vAlign w:val="center"/>
          </w:tcPr>
          <w:p w14:paraId="326EC4DA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1164AE89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66FD854C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书面材料及现场查看</w:t>
            </w:r>
          </w:p>
        </w:tc>
      </w:tr>
      <w:tr w14:paraId="42EF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20" w:type="dxa"/>
            <w:vMerge w:val="continue"/>
            <w:noWrap w:val="0"/>
            <w:vAlign w:val="top"/>
          </w:tcPr>
          <w:p w14:paraId="6279936D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089740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120C7CF8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44BB2B0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6387" w:type="dxa"/>
            <w:noWrap w:val="0"/>
            <w:vAlign w:val="top"/>
          </w:tcPr>
          <w:p w14:paraId="609F9DF0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该职业（工种）每班次实训耗材投入占总收费比例超过30%得10分，20%-29%得8分，10%-19%得6分，5%-9%得4分，有投入但不能准确佐证投入比的得3分</w:t>
            </w:r>
          </w:p>
        </w:tc>
        <w:tc>
          <w:tcPr>
            <w:tcW w:w="804" w:type="dxa"/>
            <w:noWrap w:val="0"/>
            <w:vAlign w:val="center"/>
          </w:tcPr>
          <w:p w14:paraId="5FA4BF31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 w14:paraId="13F9F48A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483033E0"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提供财务账册进行佐证</w:t>
            </w:r>
          </w:p>
        </w:tc>
      </w:tr>
      <w:tr w14:paraId="7CFC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20" w:type="dxa"/>
            <w:vMerge w:val="continue"/>
            <w:noWrap w:val="0"/>
            <w:vAlign w:val="top"/>
          </w:tcPr>
          <w:p w14:paraId="20071EE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50FC92A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师资情况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3382D083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784" w:type="dxa"/>
            <w:noWrap w:val="0"/>
            <w:vAlign w:val="center"/>
          </w:tcPr>
          <w:p w14:paraId="0B3D512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6387" w:type="dxa"/>
            <w:noWrap w:val="0"/>
            <w:vAlign w:val="top"/>
          </w:tcPr>
          <w:p w14:paraId="11EA7573">
            <w:pPr>
              <w:numPr>
                <w:ilvl w:val="0"/>
                <w:numId w:val="3"/>
              </w:num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该职业（工种）有2名以上专职教师得2分</w:t>
            </w:r>
          </w:p>
          <w:p w14:paraId="42880D9F">
            <w:pPr>
              <w:numPr>
                <w:ilvl w:val="0"/>
                <w:numId w:val="3"/>
              </w:num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有兼职教师得1分</w:t>
            </w:r>
          </w:p>
        </w:tc>
        <w:tc>
          <w:tcPr>
            <w:tcW w:w="804" w:type="dxa"/>
            <w:noWrap w:val="0"/>
            <w:vAlign w:val="center"/>
          </w:tcPr>
          <w:p w14:paraId="5CD0CA2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 w14:paraId="330F754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top"/>
          </w:tcPr>
          <w:p w14:paraId="39E5B963"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书面材料</w:t>
            </w:r>
          </w:p>
        </w:tc>
      </w:tr>
      <w:tr w14:paraId="79C4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20" w:type="dxa"/>
            <w:vMerge w:val="continue"/>
            <w:noWrap w:val="0"/>
            <w:vAlign w:val="top"/>
          </w:tcPr>
          <w:p w14:paraId="0A8D6C52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679F73D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45919666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745B202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6387" w:type="dxa"/>
            <w:noWrap w:val="0"/>
            <w:vAlign w:val="top"/>
          </w:tcPr>
          <w:p w14:paraId="7731994E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专职教师具有技师及以上职业资格或副高以上职称的，每名教师得1分，最高3分</w:t>
            </w:r>
          </w:p>
        </w:tc>
        <w:tc>
          <w:tcPr>
            <w:tcW w:w="804" w:type="dxa"/>
            <w:noWrap w:val="0"/>
            <w:vAlign w:val="top"/>
          </w:tcPr>
          <w:p w14:paraId="38866D1D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top"/>
          </w:tcPr>
          <w:p w14:paraId="1867AC47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top"/>
          </w:tcPr>
          <w:p w14:paraId="6F9791D6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书面材料，现场提供原件</w:t>
            </w:r>
          </w:p>
        </w:tc>
      </w:tr>
      <w:tr w14:paraId="29BB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720" w:type="dxa"/>
            <w:vMerge w:val="continue"/>
            <w:noWrap w:val="0"/>
            <w:vAlign w:val="top"/>
          </w:tcPr>
          <w:p w14:paraId="4BBD2D6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65B391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18C79864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5150984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6387" w:type="dxa"/>
            <w:noWrap w:val="0"/>
            <w:vAlign w:val="top"/>
          </w:tcPr>
          <w:p w14:paraId="0254C897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专职教师对教学计划清晰掌握，对教学点的讲授通俗易懂、条理清晰得9分；对教学计划基本掌握，现场试讲能基本讲出教学内容得6分；对教学计划模糊，试讲内容基本达标得4分</w:t>
            </w:r>
          </w:p>
        </w:tc>
        <w:tc>
          <w:tcPr>
            <w:tcW w:w="804" w:type="dxa"/>
            <w:noWrap w:val="0"/>
            <w:vAlign w:val="top"/>
          </w:tcPr>
          <w:p w14:paraId="600B55B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top"/>
          </w:tcPr>
          <w:p w14:paraId="7CCE252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top"/>
          </w:tcPr>
          <w:p w14:paraId="21B3116E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答辩或现场试讲</w:t>
            </w:r>
          </w:p>
        </w:tc>
      </w:tr>
      <w:tr w14:paraId="25A1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20" w:type="dxa"/>
            <w:vMerge w:val="continue"/>
            <w:noWrap w:val="0"/>
            <w:vAlign w:val="top"/>
          </w:tcPr>
          <w:p w14:paraId="6E3C21EE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3FEE29A8"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教学计划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64AFD85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784" w:type="dxa"/>
            <w:noWrap w:val="0"/>
            <w:vAlign w:val="center"/>
          </w:tcPr>
          <w:p w14:paraId="5A5DA05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6387" w:type="dxa"/>
            <w:noWrap w:val="0"/>
            <w:vAlign w:val="center"/>
          </w:tcPr>
          <w:p w14:paraId="6649A80B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该职业（工种）教学计划逻辑清晰，内容充实，有亮点，得9分；教学计划完整有条理，内容符合国家职业标准，得7分；教学计划基本满足国家职业标准要求，得5分 </w:t>
            </w:r>
          </w:p>
        </w:tc>
        <w:tc>
          <w:tcPr>
            <w:tcW w:w="804" w:type="dxa"/>
            <w:noWrap w:val="0"/>
            <w:vAlign w:val="top"/>
          </w:tcPr>
          <w:p w14:paraId="11CBEFB1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4" w:type="dxa"/>
            <w:vMerge w:val="restart"/>
            <w:noWrap w:val="0"/>
            <w:vAlign w:val="top"/>
          </w:tcPr>
          <w:p w14:paraId="1F52918F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top"/>
          </w:tcPr>
          <w:p w14:paraId="50CE9863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书面材料</w:t>
            </w:r>
          </w:p>
        </w:tc>
      </w:tr>
      <w:tr w14:paraId="45FA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720" w:type="dxa"/>
            <w:vMerge w:val="continue"/>
            <w:noWrap w:val="0"/>
            <w:vAlign w:val="top"/>
          </w:tcPr>
          <w:p w14:paraId="3387AAE8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9FD3CEF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337ECFA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7A54697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6387" w:type="dxa"/>
            <w:noWrap w:val="0"/>
            <w:vAlign w:val="center"/>
          </w:tcPr>
          <w:p w14:paraId="0D5BB347">
            <w:pPr>
              <w:numPr>
                <w:ilvl w:val="0"/>
                <w:numId w:val="4"/>
              </w:numPr>
              <w:spacing w:line="320" w:lineRule="exact"/>
              <w:rPr>
                <w:rFonts w:hint="eastAsia" w:ascii="仿宋_GB2312" w:hAnsi="宋体" w:eastAsia="仿宋_GB2312" w:cs="宋体"/>
                <w:spacing w:val="-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</w:rPr>
              <w:t>该职业（工种）使用的培训教材符合人社部门规定得3分</w:t>
            </w:r>
          </w:p>
          <w:p w14:paraId="50380DC1">
            <w:pPr>
              <w:numPr>
                <w:ilvl w:val="0"/>
                <w:numId w:val="4"/>
              </w:num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使用公共教材得1分</w:t>
            </w:r>
          </w:p>
          <w:p w14:paraId="7BFAD748">
            <w:pPr>
              <w:numPr>
                <w:ilvl w:val="0"/>
                <w:numId w:val="4"/>
              </w:numPr>
              <w:spacing w:line="32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规定教材之外，有自编补充性教材的得2分</w:t>
            </w:r>
          </w:p>
        </w:tc>
        <w:tc>
          <w:tcPr>
            <w:tcW w:w="804" w:type="dxa"/>
            <w:noWrap w:val="0"/>
            <w:vAlign w:val="top"/>
          </w:tcPr>
          <w:p w14:paraId="679112A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noWrap w:val="0"/>
            <w:vAlign w:val="top"/>
          </w:tcPr>
          <w:p w14:paraId="6CBB695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top"/>
          </w:tcPr>
          <w:p w14:paraId="150111FE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提供证明材料</w:t>
            </w:r>
          </w:p>
        </w:tc>
      </w:tr>
      <w:tr w14:paraId="7854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720" w:type="dxa"/>
            <w:noWrap w:val="0"/>
            <w:vAlign w:val="top"/>
          </w:tcPr>
          <w:p w14:paraId="1877AEA4">
            <w:pPr>
              <w:widowControl/>
              <w:spacing w:line="380" w:lineRule="exact"/>
              <w:ind w:firstLine="236" w:firstLineChars="98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F76768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合计</w:t>
            </w:r>
          </w:p>
          <w:p w14:paraId="47B0999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（100分）</w:t>
            </w:r>
          </w:p>
        </w:tc>
        <w:tc>
          <w:tcPr>
            <w:tcW w:w="878" w:type="dxa"/>
            <w:noWrap w:val="0"/>
            <w:vAlign w:val="center"/>
          </w:tcPr>
          <w:p w14:paraId="57049AB1"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037E187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6387" w:type="dxa"/>
            <w:noWrap w:val="0"/>
            <w:vAlign w:val="center"/>
          </w:tcPr>
          <w:p w14:paraId="6AE92DE3"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4" w:type="dxa"/>
            <w:noWrap w:val="0"/>
            <w:vAlign w:val="top"/>
          </w:tcPr>
          <w:p w14:paraId="098AF53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4" w:type="dxa"/>
            <w:noWrap w:val="0"/>
            <w:vAlign w:val="top"/>
          </w:tcPr>
          <w:p w14:paraId="177C2837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 w14:paraId="66F412A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0DC038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ind w:right="0" w:rightChars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</w:p>
    <w:sectPr>
      <w:headerReference r:id="rId17" w:type="default"/>
      <w:footerReference r:id="rId18" w:type="default"/>
      <w:pgSz w:w="16838" w:h="11906" w:orient="landscape"/>
      <w:pgMar w:top="1474" w:right="2098" w:bottom="136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C0384">
    <w:pPr>
      <w:pStyle w:val="8"/>
      <w:framePr w:h="1614" w:hRule="exact" w:wrap="around" w:vAnchor="text" w:hAnchor="margin" w:xAlign="outside" w:y="-329"/>
      <w:ind w:left="315" w:leftChars="150" w:right="210" w:rightChars="100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4A0FB31E">
    <w:pPr>
      <w:pStyle w:val="8"/>
      <w:ind w:left="315" w:leftChars="150" w:right="420" w:rightChars="200" w:firstLine="360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775CB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DEF2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DEF2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E46D5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2968F">
    <w:pPr>
      <w:pStyle w:val="8"/>
      <w:framePr w:h="1451" w:hRule="exact" w:wrap="around" w:vAnchor="text" w:hAnchor="margin" w:xAlign="outside" w:y="-165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15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148C2D09">
    <w:pPr>
      <w:pStyle w:val="8"/>
      <w:ind w:left="315" w:leftChars="150" w:right="420" w:rightChars="20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9C41">
    <w:pPr>
      <w:pStyle w:val="8"/>
      <w:framePr w:h="1451" w:hRule="exact" w:wrap="around" w:vAnchor="text" w:hAnchor="page" w:x="1187" w:y="-1481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15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37EF325D">
    <w:pPr>
      <w:pStyle w:val="8"/>
      <w:ind w:left="315" w:leftChars="150" w:right="420" w:rightChars="20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D2192">
    <w:pPr>
      <w:pStyle w:val="8"/>
      <w:framePr w:wrap="around" w:vAnchor="text" w:hAnchor="page" w:x="1589" w:y="-503"/>
      <w:ind w:left="315" w:leftChars="150" w:right="210" w:rightChars="100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16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39B98EB4">
    <w:pPr>
      <w:pStyle w:val="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DFF3E">
    <w:pPr>
      <w:pStyle w:val="8"/>
      <w:framePr w:h="1451" w:hRule="exact" w:wrap="around" w:vAnchor="text" w:hAnchor="margin" w:xAlign="outside" w:y="-165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17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3CF96CFA">
    <w:pPr>
      <w:pStyle w:val="8"/>
      <w:ind w:left="315" w:leftChars="150" w:right="420" w:rightChars="200" w:firstLine="36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7FEB3">
    <w:pPr>
      <w:pStyle w:val="8"/>
      <w:framePr w:h="1614" w:hRule="exact" w:wrap="around" w:vAnchor="text" w:hAnchor="margin" w:xAlign="outside" w:y="-328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17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1B6DC7CA">
    <w:pPr>
      <w:pStyle w:val="8"/>
      <w:ind w:left="315" w:leftChars="150" w:right="420" w:rightChars="200" w:firstLine="360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4AD8">
    <w:pPr>
      <w:pStyle w:val="8"/>
      <w:framePr w:h="1614" w:hRule="exact" w:wrap="around" w:vAnchor="text" w:hAnchor="margin" w:xAlign="outside" w:y="-328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18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51D0601E">
    <w:pPr>
      <w:pStyle w:val="8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B1BCB">
    <w:pPr>
      <w:pStyle w:val="8"/>
      <w:framePr w:h="1614" w:hRule="exact" w:wrap="around" w:vAnchor="text" w:hAnchor="page" w:x="579" w:y="-1497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19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29A2F163">
    <w:pPr>
      <w:pStyle w:val="8"/>
      <w:ind w:left="315" w:leftChars="150" w:right="420" w:rightChars="200" w:firstLine="360"/>
      <w:rPr>
        <w:rFonts w:hint="eastAsi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613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16C9A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0DD89">
    <w:pPr>
      <w:pStyle w:val="8"/>
      <w:framePr w:wrap="around" w:vAnchor="text" w:hAnchor="page" w:x="1187" w:y="858"/>
      <w:ind w:left="315" w:leftChars="150" w:right="210" w:rightChars="100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16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 w14:paraId="6F84F87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8BA3C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13675">
    <w:pPr>
      <w:pStyle w:val="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EBE18">
    <w:pPr>
      <w:pStyle w:val="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C07C8">
    <w:pPr>
      <w:pStyle w:val="9"/>
      <w:pBdr>
        <w:bottom w:val="none" w:color="auto" w:sz="0" w:space="0"/>
      </w:pBdr>
      <w:tabs>
        <w:tab w:val="left" w:pos="1105"/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WExZmFkN2FmODYyYzJjMWU4NTc2OTc5OGFiZmEifQ=="/>
  </w:docVars>
  <w:rsids>
    <w:rsidRoot w:val="00000000"/>
    <w:rsid w:val="003A6BFE"/>
    <w:rsid w:val="00827A24"/>
    <w:rsid w:val="01CC3C58"/>
    <w:rsid w:val="05034C75"/>
    <w:rsid w:val="053F172A"/>
    <w:rsid w:val="084C7436"/>
    <w:rsid w:val="091A5787"/>
    <w:rsid w:val="0A974752"/>
    <w:rsid w:val="0EB754B7"/>
    <w:rsid w:val="0EE351BC"/>
    <w:rsid w:val="0F095738"/>
    <w:rsid w:val="0F881EDB"/>
    <w:rsid w:val="0FA24232"/>
    <w:rsid w:val="10103BBF"/>
    <w:rsid w:val="11991213"/>
    <w:rsid w:val="128526CB"/>
    <w:rsid w:val="12C35FA1"/>
    <w:rsid w:val="156A1844"/>
    <w:rsid w:val="158A3C94"/>
    <w:rsid w:val="16D726BD"/>
    <w:rsid w:val="181B46A9"/>
    <w:rsid w:val="1A73195F"/>
    <w:rsid w:val="1AFE2011"/>
    <w:rsid w:val="1B2F50C2"/>
    <w:rsid w:val="1B8C46D7"/>
    <w:rsid w:val="1E281A58"/>
    <w:rsid w:val="1E312EFF"/>
    <w:rsid w:val="1FB25027"/>
    <w:rsid w:val="2156574F"/>
    <w:rsid w:val="21A32365"/>
    <w:rsid w:val="222A49B8"/>
    <w:rsid w:val="232B0C63"/>
    <w:rsid w:val="25F74DB7"/>
    <w:rsid w:val="26642953"/>
    <w:rsid w:val="27A40A99"/>
    <w:rsid w:val="285F3385"/>
    <w:rsid w:val="291B73BA"/>
    <w:rsid w:val="2AD91845"/>
    <w:rsid w:val="2DC70C81"/>
    <w:rsid w:val="309155A5"/>
    <w:rsid w:val="30E050C0"/>
    <w:rsid w:val="35724C24"/>
    <w:rsid w:val="35FC230D"/>
    <w:rsid w:val="37FF0DAC"/>
    <w:rsid w:val="3868556C"/>
    <w:rsid w:val="39111545"/>
    <w:rsid w:val="3A100C56"/>
    <w:rsid w:val="3A987967"/>
    <w:rsid w:val="3B9971D7"/>
    <w:rsid w:val="3BE730F0"/>
    <w:rsid w:val="3F2F3ADC"/>
    <w:rsid w:val="41AE46B5"/>
    <w:rsid w:val="433C187A"/>
    <w:rsid w:val="43652248"/>
    <w:rsid w:val="43B6787E"/>
    <w:rsid w:val="47857C94"/>
    <w:rsid w:val="48295BE9"/>
    <w:rsid w:val="49267254"/>
    <w:rsid w:val="499071A6"/>
    <w:rsid w:val="4AA76173"/>
    <w:rsid w:val="4B1F3F5B"/>
    <w:rsid w:val="4C0C0983"/>
    <w:rsid w:val="4C1A279A"/>
    <w:rsid w:val="4CF022B0"/>
    <w:rsid w:val="4DBA4C3D"/>
    <w:rsid w:val="4E76314C"/>
    <w:rsid w:val="4F310AE1"/>
    <w:rsid w:val="500114FC"/>
    <w:rsid w:val="511E6B14"/>
    <w:rsid w:val="51256043"/>
    <w:rsid w:val="52350508"/>
    <w:rsid w:val="52D5704F"/>
    <w:rsid w:val="53A33823"/>
    <w:rsid w:val="54F621D1"/>
    <w:rsid w:val="55175CA3"/>
    <w:rsid w:val="55AF273B"/>
    <w:rsid w:val="55E11108"/>
    <w:rsid w:val="55F04E72"/>
    <w:rsid w:val="56446F6C"/>
    <w:rsid w:val="566B2D3F"/>
    <w:rsid w:val="574C46C4"/>
    <w:rsid w:val="58C90FF2"/>
    <w:rsid w:val="58D6673F"/>
    <w:rsid w:val="5AB92022"/>
    <w:rsid w:val="5AD66001"/>
    <w:rsid w:val="5BA80840"/>
    <w:rsid w:val="5C27383A"/>
    <w:rsid w:val="5D4810F0"/>
    <w:rsid w:val="5D9E66A6"/>
    <w:rsid w:val="5E6D2F3C"/>
    <w:rsid w:val="5EFB5A25"/>
    <w:rsid w:val="5F710167"/>
    <w:rsid w:val="5FC4254E"/>
    <w:rsid w:val="64B82FFF"/>
    <w:rsid w:val="65843B3E"/>
    <w:rsid w:val="65C23B46"/>
    <w:rsid w:val="6621376E"/>
    <w:rsid w:val="67C206C1"/>
    <w:rsid w:val="686C65A7"/>
    <w:rsid w:val="69913C26"/>
    <w:rsid w:val="6A472879"/>
    <w:rsid w:val="6BD34BC2"/>
    <w:rsid w:val="6C276AB3"/>
    <w:rsid w:val="6C7A5163"/>
    <w:rsid w:val="6CC37696"/>
    <w:rsid w:val="6CE576EB"/>
    <w:rsid w:val="6D3111C4"/>
    <w:rsid w:val="6D837FEE"/>
    <w:rsid w:val="6FE442B3"/>
    <w:rsid w:val="7047792D"/>
    <w:rsid w:val="70B41081"/>
    <w:rsid w:val="71A92805"/>
    <w:rsid w:val="76514D5E"/>
    <w:rsid w:val="7681654E"/>
    <w:rsid w:val="77660698"/>
    <w:rsid w:val="7783787F"/>
    <w:rsid w:val="79966222"/>
    <w:rsid w:val="79F264B1"/>
    <w:rsid w:val="7A680BCB"/>
    <w:rsid w:val="7B0C27AB"/>
    <w:rsid w:val="7B3B5864"/>
    <w:rsid w:val="7BCA59AB"/>
    <w:rsid w:val="7BD83B2F"/>
    <w:rsid w:val="7C703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6" w:lineRule="auto"/>
      <w:textAlignment w:val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qFormat/>
    <w:uiPriority w:val="0"/>
    <w:pPr>
      <w:ind w:left="1680"/>
    </w:pPr>
  </w:style>
  <w:style w:type="paragraph" w:styleId="6">
    <w:name w:val="Body Text"/>
    <w:basedOn w:val="1"/>
    <w:next w:val="1"/>
    <w:autoRedefine/>
    <w:qFormat/>
    <w:uiPriority w:val="0"/>
    <w:pPr>
      <w:widowControl w:val="0"/>
      <w:spacing w:after="120"/>
      <w:textAlignment w:val="auto"/>
    </w:pPr>
    <w:rPr>
      <w:rFonts w:cs="Times New Roman"/>
    </w:rPr>
  </w:style>
  <w:style w:type="paragraph" w:styleId="7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7"/>
    <w:basedOn w:val="1"/>
    <w:next w:val="1"/>
    <w:autoRedefine/>
    <w:qFormat/>
    <w:uiPriority w:val="0"/>
    <w:pPr>
      <w:ind w:left="2520"/>
    </w:pPr>
  </w:style>
  <w:style w:type="paragraph" w:styleId="11">
    <w:name w:val="toc 2"/>
    <w:basedOn w:val="1"/>
    <w:next w:val="1"/>
    <w:autoRedefine/>
    <w:qFormat/>
    <w:uiPriority w:val="99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3">
    <w:name w:val="Body Text First Indent 2"/>
    <w:basedOn w:val="7"/>
    <w:autoRedefine/>
    <w:qFormat/>
    <w:uiPriority w:val="0"/>
    <w:pPr>
      <w:widowControl w:val="0"/>
      <w:ind w:firstLine="200" w:firstLineChars="200"/>
      <w:textAlignment w:val="auto"/>
    </w:pPr>
    <w:rPr>
      <w:rFonts w:cs="Times New Roman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UserStyle_0"/>
    <w:basedOn w:val="19"/>
    <w:next w:val="19"/>
    <w:autoRedefine/>
    <w:qFormat/>
    <w:uiPriority w:val="0"/>
    <w:pPr>
      <w:snapToGrid w:val="0"/>
      <w:spacing w:after="120" w:line="460" w:lineRule="exact"/>
      <w:textAlignment w:val="baseline"/>
    </w:pPr>
    <w:rPr>
      <w:kern w:val="0"/>
      <w:sz w:val="24"/>
    </w:rPr>
  </w:style>
  <w:style w:type="paragraph" w:customStyle="1" w:styleId="19">
    <w:name w:val="UserStyle_1"/>
    <w:basedOn w:val="12"/>
    <w:autoRedefine/>
    <w:qFormat/>
    <w:uiPriority w:val="0"/>
    <w:pPr>
      <w:spacing w:before="0" w:after="0" w:line="360" w:lineRule="auto"/>
      <w:jc w:val="center"/>
      <w:textAlignment w:val="baseline"/>
    </w:pPr>
    <w:rPr>
      <w:rFonts w:ascii="Cambria" w:hAnsi="Cambria" w:eastAsia="黑体"/>
      <w:b w:val="0"/>
      <w:bCs w:val="0"/>
      <w:kern w:val="0"/>
      <w:sz w:val="52"/>
      <w:szCs w:val="24"/>
      <w:lang w:val="en-US" w:eastAsia="zh-CN" w:bidi="ar-SA"/>
    </w:rPr>
  </w:style>
  <w:style w:type="paragraph" w:customStyle="1" w:styleId="20">
    <w:name w:val="正文缩进1"/>
    <w:autoRedefine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1">
    <w:name w:val="BodyText1I2"/>
    <w:basedOn w:val="22"/>
    <w:autoRedefine/>
    <w:qFormat/>
    <w:uiPriority w:val="0"/>
    <w:pPr>
      <w:ind w:firstLine="200" w:firstLineChars="200"/>
    </w:pPr>
  </w:style>
  <w:style w:type="paragraph" w:customStyle="1" w:styleId="22">
    <w:name w:val="BodyTextIndent"/>
    <w:basedOn w:val="1"/>
    <w:autoRedefine/>
    <w:qFormat/>
    <w:uiPriority w:val="0"/>
    <w:pPr>
      <w:spacing w:after="120"/>
      <w:ind w:left="200" w:leftChars="200"/>
    </w:pPr>
  </w:style>
  <w:style w:type="character" w:customStyle="1" w:styleId="23">
    <w:name w:val="NormalCharacter"/>
    <w:autoRedefine/>
    <w:qFormat/>
    <w:uiPriority w:val="0"/>
  </w:style>
  <w:style w:type="paragraph" w:customStyle="1" w:styleId="24">
    <w:name w:val="Plain Text1"/>
    <w:basedOn w:val="1"/>
    <w:autoRedefine/>
    <w:qFormat/>
    <w:uiPriority w:val="0"/>
    <w:pPr>
      <w:widowControl w:val="0"/>
      <w:textAlignment w:val="auto"/>
    </w:pPr>
    <w:rPr>
      <w:rFonts w:ascii="宋体" w:cs="宋体"/>
    </w:rPr>
  </w:style>
  <w:style w:type="paragraph" w:customStyle="1" w:styleId="25">
    <w:name w:val="Heading #1|1"/>
    <w:basedOn w:val="1"/>
    <w:autoRedefine/>
    <w:qFormat/>
    <w:uiPriority w:val="0"/>
    <w:pPr>
      <w:widowControl w:val="0"/>
      <w:shd w:val="clear" w:color="auto" w:fill="auto"/>
      <w:spacing w:after="580" w:line="577" w:lineRule="exact"/>
      <w:jc w:val="center"/>
      <w:outlineLvl w:val="0"/>
    </w:pPr>
    <w:rPr>
      <w:rFonts w:ascii="宋体" w:eastAsia="宋体" w:cs="宋体"/>
      <w:kern w:val="2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autoRedefine/>
    <w:qFormat/>
    <w:uiPriority w:val="0"/>
    <w:pPr>
      <w:widowControl w:val="0"/>
      <w:spacing w:line="406" w:lineRule="auto"/>
      <w:ind w:firstLine="400"/>
      <w:jc w:val="both"/>
    </w:pPr>
    <w:rPr>
      <w:rFonts w:ascii="宋体" w:eastAsia="宋体" w:cs="宋体"/>
      <w:color w:val="000000"/>
      <w:kern w:val="2"/>
      <w:sz w:val="30"/>
      <w:szCs w:val="30"/>
      <w:lang w:val="zh-TW" w:eastAsia="zh-TW" w:bidi="zh-TW"/>
    </w:rPr>
  </w:style>
  <w:style w:type="paragraph" w:customStyle="1" w:styleId="27">
    <w:name w:val="Heading #2|1"/>
    <w:basedOn w:val="1"/>
    <w:autoRedefine/>
    <w:qFormat/>
    <w:uiPriority w:val="0"/>
    <w:pPr>
      <w:widowControl w:val="0"/>
      <w:shd w:val="clear" w:color="auto" w:fill="auto"/>
      <w:spacing w:after="160" w:line="585" w:lineRule="exact"/>
      <w:jc w:val="center"/>
      <w:outlineLvl w:val="1"/>
    </w:pPr>
    <w:rPr>
      <w:rFonts w:ascii="宋体" w:eastAsia="宋体" w:cs="宋体"/>
      <w:kern w:val="2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28">
    <w:name w:val="Other|1"/>
    <w:basedOn w:val="1"/>
    <w:autoRedefine/>
    <w:qFormat/>
    <w:uiPriority w:val="0"/>
    <w:pPr>
      <w:widowControl w:val="0"/>
      <w:shd w:val="clear" w:color="auto" w:fill="auto"/>
      <w:spacing w:line="415" w:lineRule="auto"/>
      <w:ind w:firstLine="400"/>
      <w:jc w:val="both"/>
    </w:pPr>
    <w:rPr>
      <w:rFonts w:asci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Text"/>
    <w:basedOn w:val="1"/>
    <w:autoRedefine/>
    <w:qFormat/>
    <w:uiPriority w:val="0"/>
    <w:pPr>
      <w:widowControl/>
      <w:textAlignment w:val="baseline"/>
    </w:pPr>
    <w:rPr>
      <w:rFonts w:ascii="Calibri" w:hAnsi="Calibri" w:eastAsia="宋体"/>
      <w:b/>
      <w:bCs/>
      <w:sz w:val="44"/>
    </w:rPr>
  </w:style>
  <w:style w:type="character" w:customStyle="1" w:styleId="30">
    <w:name w:val="font31"/>
    <w:basedOn w:val="16"/>
    <w:autoRedefine/>
    <w:qFormat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31">
    <w:name w:val="font01"/>
    <w:basedOn w:val="16"/>
    <w:autoRedefine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32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0.xml"/><Relationship Id="rId17" Type="http://schemas.openxmlformats.org/officeDocument/2006/relationships/header" Target="header6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11</Pages>
  <Words>4211</Words>
  <Characters>4308</Characters>
  <Lines>29</Lines>
  <Paragraphs>6</Paragraphs>
  <TotalTime>51</TotalTime>
  <ScaleCrop>false</ScaleCrop>
  <LinksUpToDate>false</LinksUpToDate>
  <CharactersWithSpaces>4803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2021-09-11T07:12:00Z</dcterms:created>
  <dc:creator>WPS Office</dc:creator>
  <cp:lastModifiedBy>云淡风轻</cp:lastModifiedBy>
  <cp:lastPrinted>2024-02-20T06:08:00Z</cp:lastPrinted>
  <dcterms:modified xsi:type="dcterms:W3CDTF">2025-02-20T06:20:57Z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8ACA32D0973C42E794D4EB4A09AD977C_13</vt:lpwstr>
  </property>
  <property fmtid="{D5CDD505-2E9C-101B-9397-08002B2CF9AE}" pid="3" name="KSOProductBuildVer">
    <vt:lpwstr>2052-12.1.0.18909</vt:lpwstr>
  </property>
  <property fmtid="{D5CDD505-2E9C-101B-9397-08002B2CF9AE}" pid="4" name="KSOTemplateDocerSaveRecord">
    <vt:lpwstr>eyJoZGlkIjoiMGU5ZGRhZTdkN2E3YzIxNDllMDE0Y2MwYjA0MTdiMDYiLCJ1c2VySWQiOiI4NTE2Njg4MDIifQ==</vt:lpwstr>
  </property>
</Properties>
</file>