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D27A">
      <w:pPr>
        <w:widowControl/>
        <w:spacing w:line="21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唐山市路南区兽药GSP合格企业公告</w:t>
      </w:r>
    </w:p>
    <w:p w14:paraId="4E44B32A">
      <w:pPr>
        <w:widowControl/>
        <w:spacing w:line="210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  <w:bookmarkStart w:id="0" w:name="_GoBack"/>
      <w:bookmarkEnd w:id="0"/>
    </w:p>
    <w:p w14:paraId="21BB8751">
      <w:pPr>
        <w:widowControl/>
        <w:spacing w:line="210" w:lineRule="atLeast"/>
        <w:ind w:right="210" w:firstLine="43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根据《兽药经营质量管理规范》、《河北省兽药经营质量管理规范实施细则》和《河北省兽药GSP检查验收办法》，下列兽药经营企业（见下表）推荐为兽药GSP合格企业，公示期7天，现予公告。</w:t>
      </w:r>
    </w:p>
    <w:p w14:paraId="4B3CE23A">
      <w:pPr>
        <w:widowControl/>
        <w:spacing w:line="210" w:lineRule="atLeast"/>
        <w:ind w:right="64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 w14:paraId="1F1BFE46">
      <w:pPr>
        <w:widowControl/>
        <w:spacing w:line="210" w:lineRule="atLeast"/>
        <w:ind w:right="21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p w14:paraId="2EB0D969">
      <w:pPr>
        <w:widowControl/>
        <w:spacing w:line="210" w:lineRule="atLeast"/>
        <w:ind w:right="21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2818"/>
        <w:gridCol w:w="1166"/>
        <w:gridCol w:w="1166"/>
      </w:tblGrid>
      <w:tr w14:paraId="73C2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3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A485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A4745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6B1C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AC925">
            <w:pPr>
              <w:widowControl/>
              <w:spacing w:line="21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经营种类</w:t>
            </w:r>
          </w:p>
        </w:tc>
      </w:tr>
      <w:tr w14:paraId="0D25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</w:trPr>
        <w:tc>
          <w:tcPr>
            <w:tcW w:w="33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D5756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唐山简轻兽药经销有限公司</w:t>
            </w:r>
          </w:p>
        </w:tc>
        <w:tc>
          <w:tcPr>
            <w:tcW w:w="28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B2534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唐山市路南区女织寨镇唐柏路58号南刘屯鑫陶瓷业院内5号库房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B443"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刘新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A404A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化药、中药</w:t>
            </w:r>
          </w:p>
        </w:tc>
      </w:tr>
    </w:tbl>
    <w:p w14:paraId="1064352B">
      <w:pPr>
        <w:widowControl/>
        <w:spacing w:line="210" w:lineRule="atLeast"/>
        <w:ind w:right="210" w:firstLine="43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p w14:paraId="740DC477">
      <w:pPr>
        <w:widowControl/>
        <w:spacing w:line="210" w:lineRule="atLeast"/>
        <w:ind w:right="640" w:firstLine="43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4F0BAB2C">
      <w:pPr>
        <w:widowControl/>
        <w:spacing w:line="210" w:lineRule="atLeast"/>
        <w:ind w:right="640" w:firstLine="43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777FE323">
      <w:pPr>
        <w:widowControl/>
        <w:spacing w:line="210" w:lineRule="atLeast"/>
        <w:ind w:right="640" w:firstLine="43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唐山市路南区农业农村局</w:t>
      </w:r>
    </w:p>
    <w:p w14:paraId="068B1300">
      <w:pPr>
        <w:widowControl/>
        <w:spacing w:line="210" w:lineRule="atLeast"/>
        <w:ind w:right="690" w:firstLine="430"/>
        <w:jc w:val="center"/>
        <w:rPr>
          <w:rFonts w:cs="宋体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 xml:space="preserve">   202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日</w:t>
      </w:r>
    </w:p>
    <w:p w14:paraId="2B8E72C4">
      <w:pPr>
        <w:rPr>
          <w:rFonts w:asciiTheme="minorEastAsia" w:hAnsiTheme="minorEastAsia"/>
          <w:sz w:val="28"/>
          <w:szCs w:val="28"/>
        </w:rPr>
      </w:pPr>
    </w:p>
    <w:p w14:paraId="090AEE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jN2IzMGM3YWMxMTM4MzM1YTIwMGVkYjg2MmY0MGQifQ=="/>
  </w:docVars>
  <w:rsids>
    <w:rsidRoot w:val="00210E7F"/>
    <w:rsid w:val="000139D1"/>
    <w:rsid w:val="00033537"/>
    <w:rsid w:val="0015023D"/>
    <w:rsid w:val="00185432"/>
    <w:rsid w:val="00210E7F"/>
    <w:rsid w:val="00274C36"/>
    <w:rsid w:val="002C6B53"/>
    <w:rsid w:val="004A690E"/>
    <w:rsid w:val="004F0107"/>
    <w:rsid w:val="005026EE"/>
    <w:rsid w:val="005A0BF1"/>
    <w:rsid w:val="005D05A4"/>
    <w:rsid w:val="007075F9"/>
    <w:rsid w:val="00952A29"/>
    <w:rsid w:val="00970397"/>
    <w:rsid w:val="00A46FB7"/>
    <w:rsid w:val="00AC4B5B"/>
    <w:rsid w:val="00AE7DF9"/>
    <w:rsid w:val="00CB1DBF"/>
    <w:rsid w:val="00CF5B12"/>
    <w:rsid w:val="00DE2C5C"/>
    <w:rsid w:val="00ED40C5"/>
    <w:rsid w:val="0698327D"/>
    <w:rsid w:val="091C6758"/>
    <w:rsid w:val="12247035"/>
    <w:rsid w:val="18BF1EA7"/>
    <w:rsid w:val="4D9B30B0"/>
    <w:rsid w:val="63C17E4E"/>
    <w:rsid w:val="653F2573"/>
    <w:rsid w:val="697E6808"/>
    <w:rsid w:val="6AD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 w:firstLineChars="200"/>
    </w:pPr>
    <w:rPr>
      <w:rFonts w:ascii="宋体" w:hAnsi="Calibri" w:eastAsia="宋体" w:cs="Times New Roman"/>
      <w:kern w:val="0"/>
      <w:sz w:val="28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paragraph" w:customStyle="1" w:styleId="1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178</Words>
  <Characters>189</Characters>
  <Lines>1</Lines>
  <Paragraphs>1</Paragraphs>
  <TotalTime>64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2019-04-22T06:01:00Z</dcterms:created>
  <dc:creator>NTKO</dc:creator>
  <cp:lastModifiedBy>MoMo</cp:lastModifiedBy>
  <dcterms:modified xsi:type="dcterms:W3CDTF">2025-02-24T01:01:30Z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FFD30EA98AE74752870BF043B25ADA8F</vt:lpwstr>
  </property>
  <property fmtid="{D5CDD505-2E9C-101B-9397-08002B2CF9AE}" pid="4" name="KSOTemplateDocerSaveRecord">
    <vt:lpwstr>eyJoZGlkIjoiYWNjN2IzMGM3YWMxMTM4MzM1YTIwMGVkYjg2MmY0MGQiLCJ1c2VySWQiOiI0NDk4NTM4NDQifQ==</vt:lpwstr>
  </property>
</Properties>
</file>