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3AF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0734D4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58D3BF1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44F298D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734C14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44707E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7382BE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77C1191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2F9DDE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57AB9E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40D084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0C5982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4B7B101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4C99E3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2689CFC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sz w:val="44"/>
          <w:szCs w:val="44"/>
        </w:rPr>
        <w:sectPr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唐山市路南区商促局涉企行政检查文书</w:t>
      </w:r>
    </w:p>
    <w:p w14:paraId="3660C30D">
      <w:pPr>
        <w:pStyle w:val="2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实地核查记录表</w:t>
      </w:r>
    </w:p>
    <w:p w14:paraId="2A6FA3A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 w:firstLine="640" w:firstLineChars="200"/>
        <w:jc w:val="right"/>
        <w:rPr>
          <w:rFonts w:hint="eastAsia"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共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 xml:space="preserve">  页  第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页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 xml:space="preserve"> </w:t>
      </w:r>
    </w:p>
    <w:p w14:paraId="1DBAA0C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right="0" w:rightChars="0" w:firstLine="640" w:firstLineChars="200"/>
        <w:rPr>
          <w:rFonts w:hint="eastAsia"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局执法检查人员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none"/>
        </w:rPr>
        <w:t>于20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年  月  日，经现场出示执法证件或证明性文件（执法证号或文件号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 xml:space="preserve">），按照实地核查标准和要求， 对检查对象以下事项实施现场核查。记录如下： </w:t>
      </w:r>
    </w:p>
    <w:tbl>
      <w:tblPr>
        <w:tblStyle w:val="8"/>
        <w:tblW w:w="0" w:type="auto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533"/>
        <w:gridCol w:w="4815"/>
      </w:tblGrid>
      <w:tr w14:paraId="6B2C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4465" w:type="dxa"/>
            <w:gridSpan w:val="2"/>
            <w:noWrap w:val="0"/>
            <w:vAlign w:val="center"/>
          </w:tcPr>
          <w:p w14:paraId="3785B22A"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检查对象名称：</w:t>
            </w:r>
          </w:p>
        </w:tc>
        <w:tc>
          <w:tcPr>
            <w:tcW w:w="4815" w:type="dxa"/>
            <w:noWrap w:val="0"/>
            <w:vAlign w:val="center"/>
          </w:tcPr>
          <w:p w14:paraId="2E7F75F2"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统一社会信用代码：</w:t>
            </w:r>
          </w:p>
        </w:tc>
      </w:tr>
      <w:tr w14:paraId="2E4F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4465" w:type="dxa"/>
            <w:gridSpan w:val="2"/>
            <w:noWrap w:val="0"/>
            <w:vAlign w:val="center"/>
          </w:tcPr>
          <w:p w14:paraId="1D0CBE48"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法定代表人／负责人：</w:t>
            </w:r>
          </w:p>
        </w:tc>
        <w:tc>
          <w:tcPr>
            <w:tcW w:w="4815" w:type="dxa"/>
            <w:noWrap w:val="0"/>
            <w:vAlign w:val="center"/>
          </w:tcPr>
          <w:p w14:paraId="5BDB51ED"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联系电话：</w:t>
            </w:r>
          </w:p>
        </w:tc>
      </w:tr>
      <w:tr w14:paraId="3DDB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4465" w:type="dxa"/>
            <w:gridSpan w:val="2"/>
            <w:noWrap w:val="0"/>
            <w:vAlign w:val="center"/>
          </w:tcPr>
          <w:p w14:paraId="5ABE9A7A"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检查住所：</w:t>
            </w:r>
          </w:p>
        </w:tc>
        <w:tc>
          <w:tcPr>
            <w:tcW w:w="4815" w:type="dxa"/>
            <w:noWrap w:val="0"/>
            <w:vAlign w:val="center"/>
          </w:tcPr>
          <w:p w14:paraId="276DD3BA"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经营场所：</w:t>
            </w:r>
          </w:p>
        </w:tc>
      </w:tr>
      <w:tr w14:paraId="0FF4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9280" w:type="dxa"/>
            <w:gridSpan w:val="3"/>
            <w:noWrap w:val="0"/>
            <w:vAlign w:val="center"/>
          </w:tcPr>
          <w:p w14:paraId="3CF6D46B"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核查记录表中的信息是否真实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是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口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否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口</w:t>
            </w:r>
          </w:p>
        </w:tc>
      </w:tr>
      <w:tr w14:paraId="5962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32" w:type="dxa"/>
            <w:vMerge w:val="restart"/>
            <w:noWrap w:val="0"/>
            <w:vAlign w:val="center"/>
          </w:tcPr>
          <w:p w14:paraId="7346262C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  <w:p w14:paraId="254C4974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发现情形</w:t>
            </w:r>
          </w:p>
        </w:tc>
        <w:tc>
          <w:tcPr>
            <w:tcW w:w="3533" w:type="dxa"/>
            <w:noWrap w:val="0"/>
            <w:vAlign w:val="center"/>
          </w:tcPr>
          <w:p w14:paraId="23D3EE70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检查情况描述</w:t>
            </w:r>
          </w:p>
        </w:tc>
        <w:tc>
          <w:tcPr>
            <w:tcW w:w="4815" w:type="dxa"/>
            <w:noWrap w:val="0"/>
            <w:vAlign w:val="center"/>
          </w:tcPr>
          <w:p w14:paraId="09E96661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检查结果记录</w:t>
            </w:r>
          </w:p>
        </w:tc>
      </w:tr>
      <w:tr w14:paraId="692D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932" w:type="dxa"/>
            <w:vMerge w:val="continue"/>
            <w:noWrap w:val="0"/>
            <w:vAlign w:val="top"/>
          </w:tcPr>
          <w:p w14:paraId="2D3F1A5F"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533" w:type="dxa"/>
            <w:noWrap w:val="0"/>
            <w:vAlign w:val="top"/>
          </w:tcPr>
          <w:p w14:paraId="0B767347"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815" w:type="dxa"/>
            <w:noWrap w:val="0"/>
            <w:vAlign w:val="top"/>
          </w:tcPr>
          <w:p w14:paraId="5C093B3B"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EF7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932" w:type="dxa"/>
            <w:vMerge w:val="continue"/>
            <w:noWrap w:val="0"/>
            <w:vAlign w:val="top"/>
          </w:tcPr>
          <w:p w14:paraId="6F6E5F3F"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348" w:type="dxa"/>
            <w:gridSpan w:val="2"/>
            <w:noWrap w:val="0"/>
            <w:vAlign w:val="center"/>
          </w:tcPr>
          <w:p w14:paraId="45D032E2"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不予配合情节严重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>口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有该情形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口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无该情形 </w:t>
            </w:r>
          </w:p>
          <w:p w14:paraId="4F35F103"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口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拒绝执法检查人员或其委托的专业机构进入被检查场所的； </w:t>
            </w:r>
          </w:p>
          <w:p w14:paraId="42888349"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口 </w:t>
            </w:r>
            <w:r>
              <w:rPr>
                <w:rFonts w:hint="eastAsia"/>
                <w:color w:val="auto"/>
              </w:rPr>
              <w:t xml:space="preserve">拒绝向检查人员或其委托的专业机构提供相关材料的； </w:t>
            </w:r>
          </w:p>
          <w:p w14:paraId="055E0024"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口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不如实或不按要求向执法检查人员提供情况或相关材料的； </w:t>
            </w:r>
          </w:p>
          <w:p w14:paraId="0F06FAA3"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口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其他阻挠、妨碍检查工作的行为，致使检查工作无法正常进行的。</w:t>
            </w:r>
          </w:p>
        </w:tc>
      </w:tr>
      <w:tr w14:paraId="2D00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465" w:type="dxa"/>
            <w:gridSpan w:val="2"/>
            <w:noWrap w:val="0"/>
            <w:vAlign w:val="center"/>
          </w:tcPr>
          <w:p w14:paraId="4E09D36B"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备注：</w:t>
            </w:r>
          </w:p>
        </w:tc>
        <w:tc>
          <w:tcPr>
            <w:tcW w:w="4815" w:type="dxa"/>
            <w:noWrap w:val="0"/>
            <w:vAlign w:val="top"/>
          </w:tcPr>
          <w:p w14:paraId="011248E8"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F4F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65" w:type="dxa"/>
            <w:gridSpan w:val="2"/>
            <w:vMerge w:val="restart"/>
            <w:noWrap w:val="0"/>
            <w:vAlign w:val="center"/>
          </w:tcPr>
          <w:p w14:paraId="2FFDA5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 xml:space="preserve">检查对象（盖章）： </w:t>
            </w:r>
          </w:p>
          <w:p w14:paraId="1EF75C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 xml:space="preserve">法定代表人／负责人（签字）： </w:t>
            </w:r>
          </w:p>
          <w:p w14:paraId="290923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受委托人（签字）：</w:t>
            </w:r>
          </w:p>
        </w:tc>
        <w:tc>
          <w:tcPr>
            <w:tcW w:w="4815" w:type="dxa"/>
            <w:noWrap w:val="0"/>
            <w:vAlign w:val="center"/>
          </w:tcPr>
          <w:p w14:paraId="018BF7AE"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检查组长（签字）：</w:t>
            </w:r>
          </w:p>
        </w:tc>
      </w:tr>
      <w:tr w14:paraId="07E1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4465" w:type="dxa"/>
            <w:gridSpan w:val="2"/>
            <w:vMerge w:val="continue"/>
            <w:noWrap w:val="0"/>
            <w:vAlign w:val="center"/>
          </w:tcPr>
          <w:p w14:paraId="1B4F9537"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815" w:type="dxa"/>
            <w:noWrap w:val="0"/>
            <w:vAlign w:val="center"/>
          </w:tcPr>
          <w:p w14:paraId="2942352E"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检查人员（签字）：</w:t>
            </w:r>
          </w:p>
        </w:tc>
      </w:tr>
    </w:tbl>
    <w:p w14:paraId="43BE5D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</w:p>
    <w:p w14:paraId="19F6475B">
      <w:pPr>
        <w:wordWrap w:val="0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5CC7B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48653B5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48653B5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- 4 -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7510F"/>
    <w:rsid w:val="080A0E10"/>
    <w:rsid w:val="208F03B0"/>
    <w:rsid w:val="267660F7"/>
    <w:rsid w:val="2C6170A5"/>
    <w:rsid w:val="2D4971CD"/>
    <w:rsid w:val="4ED07495"/>
    <w:rsid w:val="4FDF03C6"/>
    <w:rsid w:val="61C06DDB"/>
    <w:rsid w:val="6E731661"/>
    <w:rsid w:val="77F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  <w:style w:type="paragraph" w:styleId="3">
    <w:name w:val="Salutation"/>
    <w:basedOn w:val="1"/>
    <w:next w:val="1"/>
    <w:qFormat/>
    <w:uiPriority w:val="0"/>
    <w:rPr>
      <w:rFonts w:ascii="仿宋_GB2312" w:hAnsi="Times New Roman" w:eastAsia="仿宋_GB2312"/>
      <w:w w:val="99"/>
      <w:sz w:val="30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364</Characters>
  <Lines>0</Lines>
  <Paragraphs>0</Paragraphs>
  <TotalTime>0</TotalTime>
  <ScaleCrop>false</ScaleCrop>
  <LinksUpToDate>false</LinksUpToDate>
  <CharactersWithSpaces>458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2025-05-23T14:57:00Z</dcterms:created>
  <dc:creator>Lenovo</dc:creator>
  <cp:lastModifiedBy>柳柳</cp:lastModifiedBy>
  <cp:lastPrinted>2025-05-23T15:27:00Z</cp:lastPrinted>
  <dcterms:modified xsi:type="dcterms:W3CDTF">2025-06-18T07:03:58Z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eyJoZGlkIjoiOTFmNjUwNGIzYzZiYzdiYjQwZjQ3NzE5ZGNiMDUwMzYiLCJ1c2VySWQiOiIyNzA4MjUzOTYifQ==</vt:lpwstr>
  </property>
  <property fmtid="{D5CDD505-2E9C-101B-9397-08002B2CF9AE}" pid="4" name="ICV">
    <vt:lpwstr>1C26B36B41374BCC9352713817DD4C5A_12</vt:lpwstr>
  </property>
</Properties>
</file>